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B4F66" w14:textId="0A19C89D" w:rsidR="00C53692" w:rsidRPr="002F3111" w:rsidRDefault="00C53692" w:rsidP="00CF69FD">
      <w:pPr>
        <w:spacing w:after="80" w:line="264" w:lineRule="auto"/>
        <w:jc w:val="both"/>
        <w:rPr>
          <w:rFonts w:asciiTheme="minorHAnsi" w:hAnsiTheme="minorHAnsi" w:cstheme="minorHAnsi"/>
          <w:b/>
          <w:color w:val="auto"/>
          <w:sz w:val="28"/>
          <w:szCs w:val="22"/>
        </w:rPr>
      </w:pPr>
      <w:r w:rsidRPr="002F3111">
        <w:rPr>
          <w:rFonts w:asciiTheme="minorHAnsi" w:hAnsiTheme="minorHAnsi" w:cstheme="minorHAnsi"/>
          <w:b/>
          <w:color w:val="auto"/>
          <w:sz w:val="28"/>
          <w:szCs w:val="22"/>
        </w:rPr>
        <w:t>White Star Real Estate acquire</w:t>
      </w:r>
      <w:r w:rsidR="001F550F" w:rsidRPr="002F3111">
        <w:rPr>
          <w:rFonts w:asciiTheme="minorHAnsi" w:hAnsiTheme="minorHAnsi" w:cstheme="minorHAnsi"/>
          <w:b/>
          <w:color w:val="auto"/>
          <w:sz w:val="28"/>
          <w:szCs w:val="22"/>
        </w:rPr>
        <w:t>s</w:t>
      </w:r>
      <w:r w:rsidRPr="002F3111">
        <w:rPr>
          <w:rFonts w:asciiTheme="minorHAnsi" w:hAnsiTheme="minorHAnsi" w:cstheme="minorHAnsi"/>
          <w:b/>
          <w:color w:val="auto"/>
          <w:sz w:val="28"/>
          <w:szCs w:val="22"/>
        </w:rPr>
        <w:t xml:space="preserve"> Liberty Technology Park</w:t>
      </w:r>
      <w:r w:rsidR="00556908" w:rsidRPr="002F3111">
        <w:rPr>
          <w:rFonts w:asciiTheme="minorHAnsi" w:hAnsiTheme="minorHAnsi" w:cstheme="minorHAnsi"/>
          <w:b/>
          <w:color w:val="auto"/>
          <w:sz w:val="28"/>
          <w:szCs w:val="22"/>
        </w:rPr>
        <w:t xml:space="preserve"> from Fribourg Development</w:t>
      </w:r>
    </w:p>
    <w:p w14:paraId="5F61CE06" w14:textId="226F2791" w:rsidR="00C53692" w:rsidRPr="002F3111" w:rsidRDefault="00C53692" w:rsidP="00CF69FD">
      <w:pPr>
        <w:spacing w:after="80" w:line="264" w:lineRule="auto"/>
        <w:jc w:val="both"/>
        <w:rPr>
          <w:rFonts w:asciiTheme="minorHAnsi" w:hAnsiTheme="minorHAnsi" w:cstheme="minorHAnsi"/>
          <w:b/>
          <w:color w:val="auto"/>
          <w:szCs w:val="22"/>
        </w:rPr>
      </w:pPr>
      <w:r w:rsidRPr="002F3111">
        <w:rPr>
          <w:rFonts w:asciiTheme="minorHAnsi" w:hAnsiTheme="minorHAnsi" w:cstheme="minorHAnsi"/>
          <w:b/>
          <w:color w:val="auto"/>
          <w:szCs w:val="22"/>
        </w:rPr>
        <w:t xml:space="preserve">White Star Real Estate </w:t>
      </w:r>
      <w:r w:rsidR="001F550F" w:rsidRPr="002F3111">
        <w:rPr>
          <w:rFonts w:asciiTheme="minorHAnsi" w:hAnsiTheme="minorHAnsi" w:cstheme="minorHAnsi"/>
          <w:b/>
          <w:color w:val="auto"/>
          <w:szCs w:val="22"/>
        </w:rPr>
        <w:t>has</w:t>
      </w:r>
      <w:r w:rsidRPr="002F3111">
        <w:rPr>
          <w:rFonts w:asciiTheme="minorHAnsi" w:hAnsiTheme="minorHAnsi" w:cstheme="minorHAnsi"/>
          <w:b/>
          <w:color w:val="auto"/>
          <w:szCs w:val="22"/>
        </w:rPr>
        <w:t xml:space="preserve"> completed the acquisition of the Liberty Technology Park in Cluj</w:t>
      </w:r>
      <w:r w:rsidR="002B32E7" w:rsidRPr="002F3111">
        <w:rPr>
          <w:rFonts w:asciiTheme="minorHAnsi" w:hAnsiTheme="minorHAnsi" w:cstheme="minorHAnsi"/>
          <w:b/>
          <w:color w:val="auto"/>
          <w:szCs w:val="22"/>
        </w:rPr>
        <w:t>-Napoca</w:t>
      </w:r>
      <w:r w:rsidRPr="002F3111">
        <w:rPr>
          <w:rFonts w:asciiTheme="minorHAnsi" w:hAnsiTheme="minorHAnsi" w:cstheme="minorHAnsi"/>
          <w:b/>
          <w:color w:val="auto"/>
          <w:szCs w:val="22"/>
        </w:rPr>
        <w:t>, Romania from Fribourg Development</w:t>
      </w:r>
      <w:r w:rsidR="00855C0E" w:rsidRPr="002F3111">
        <w:rPr>
          <w:rFonts w:asciiTheme="minorHAnsi" w:hAnsiTheme="minorHAnsi" w:cstheme="minorHAnsi"/>
          <w:b/>
          <w:color w:val="auto"/>
          <w:szCs w:val="22"/>
        </w:rPr>
        <w:t xml:space="preserve">, </w:t>
      </w:r>
      <w:r w:rsidR="00753BE4" w:rsidRPr="002F3111">
        <w:rPr>
          <w:rFonts w:asciiTheme="minorHAnsi" w:hAnsiTheme="minorHAnsi" w:cstheme="minorHAnsi"/>
          <w:b/>
          <w:color w:val="auto"/>
          <w:szCs w:val="22"/>
        </w:rPr>
        <w:t xml:space="preserve">the </w:t>
      </w:r>
      <w:r w:rsidR="00855C0E" w:rsidRPr="002F3111">
        <w:rPr>
          <w:rFonts w:asciiTheme="minorHAnsi" w:hAnsiTheme="minorHAnsi" w:cstheme="minorHAnsi"/>
          <w:b/>
          <w:color w:val="auto"/>
          <w:szCs w:val="22"/>
        </w:rPr>
        <w:t xml:space="preserve">real estate division of Fribourg Capital. </w:t>
      </w:r>
    </w:p>
    <w:p w14:paraId="4629B171" w14:textId="5A64B73C" w:rsidR="006E2A3B" w:rsidRPr="00B75210" w:rsidRDefault="00C53692" w:rsidP="00CF69FD">
      <w:pPr>
        <w:spacing w:after="80" w:line="264" w:lineRule="auto"/>
        <w:jc w:val="both"/>
        <w:rPr>
          <w:rFonts w:asciiTheme="minorHAnsi" w:eastAsia="Arial" w:hAnsiTheme="minorHAnsi" w:cstheme="minorHAnsi"/>
          <w:color w:val="auto"/>
          <w:szCs w:val="22"/>
        </w:rPr>
      </w:pPr>
      <w:r w:rsidRPr="00B75210">
        <w:rPr>
          <w:rFonts w:asciiTheme="minorHAnsi" w:hAnsiTheme="minorHAnsi" w:cstheme="minorHAnsi"/>
          <w:color w:val="auto"/>
          <w:szCs w:val="22"/>
        </w:rPr>
        <w:t xml:space="preserve">Liberty </w:t>
      </w:r>
      <w:r w:rsidR="00556908" w:rsidRPr="00B75210">
        <w:rPr>
          <w:rFonts w:asciiTheme="minorHAnsi" w:hAnsiTheme="minorHAnsi" w:cstheme="minorHAnsi"/>
          <w:color w:val="auto"/>
          <w:szCs w:val="22"/>
        </w:rPr>
        <w:t xml:space="preserve">represents </w:t>
      </w:r>
      <w:r w:rsidRPr="00B75210">
        <w:rPr>
          <w:rFonts w:asciiTheme="minorHAnsi" w:hAnsiTheme="minorHAnsi" w:cstheme="minorHAnsi"/>
          <w:color w:val="auto"/>
          <w:szCs w:val="22"/>
        </w:rPr>
        <w:t>1</w:t>
      </w:r>
      <w:r w:rsidR="00186778" w:rsidRPr="00B75210">
        <w:rPr>
          <w:rFonts w:asciiTheme="minorHAnsi" w:hAnsiTheme="minorHAnsi" w:cstheme="minorHAnsi"/>
          <w:color w:val="auto"/>
          <w:szCs w:val="22"/>
        </w:rPr>
        <w:t>8</w:t>
      </w:r>
      <w:r w:rsidRPr="00B75210">
        <w:rPr>
          <w:rFonts w:asciiTheme="minorHAnsi" w:hAnsiTheme="minorHAnsi" w:cstheme="minorHAnsi"/>
          <w:color w:val="auto"/>
          <w:szCs w:val="22"/>
        </w:rPr>
        <w:t>,</w:t>
      </w:r>
      <w:r w:rsidR="002B32E7" w:rsidRPr="00B75210">
        <w:rPr>
          <w:rFonts w:asciiTheme="minorHAnsi" w:hAnsiTheme="minorHAnsi" w:cstheme="minorHAnsi"/>
          <w:color w:val="auto"/>
          <w:szCs w:val="22"/>
        </w:rPr>
        <w:t>0</w:t>
      </w:r>
      <w:r w:rsidRPr="00B75210">
        <w:rPr>
          <w:rFonts w:asciiTheme="minorHAnsi" w:hAnsiTheme="minorHAnsi" w:cstheme="minorHAnsi"/>
          <w:color w:val="auto"/>
          <w:szCs w:val="22"/>
        </w:rPr>
        <w:t>00 square met</w:t>
      </w:r>
      <w:r w:rsidR="00497A47">
        <w:rPr>
          <w:rFonts w:asciiTheme="minorHAnsi" w:hAnsiTheme="minorHAnsi" w:cstheme="minorHAnsi"/>
          <w:color w:val="auto"/>
          <w:szCs w:val="22"/>
        </w:rPr>
        <w:t>er</w:t>
      </w:r>
      <w:bookmarkStart w:id="0" w:name="_GoBack"/>
      <w:bookmarkEnd w:id="0"/>
      <w:r w:rsidR="001F550F" w:rsidRPr="00B75210">
        <w:rPr>
          <w:rFonts w:asciiTheme="minorHAnsi" w:hAnsiTheme="minorHAnsi" w:cstheme="minorHAnsi"/>
          <w:color w:val="auto"/>
          <w:szCs w:val="22"/>
        </w:rPr>
        <w:t>s</w:t>
      </w:r>
      <w:r w:rsidRPr="00B75210">
        <w:rPr>
          <w:rFonts w:asciiTheme="minorHAnsi" w:hAnsiTheme="minorHAnsi" w:cstheme="minorHAnsi"/>
          <w:color w:val="auto"/>
          <w:szCs w:val="22"/>
        </w:rPr>
        <w:t xml:space="preserve"> </w:t>
      </w:r>
      <w:r w:rsidR="00556908" w:rsidRPr="00B75210">
        <w:rPr>
          <w:rFonts w:asciiTheme="minorHAnsi" w:hAnsiTheme="minorHAnsi" w:cstheme="minorHAnsi"/>
          <w:color w:val="auto"/>
          <w:szCs w:val="22"/>
        </w:rPr>
        <w:t xml:space="preserve">of former industrial buildings, redeveloped over the last </w:t>
      </w:r>
      <w:r w:rsidR="002B32E7" w:rsidRPr="00B75210">
        <w:rPr>
          <w:rFonts w:asciiTheme="minorHAnsi" w:hAnsiTheme="minorHAnsi" w:cstheme="minorHAnsi"/>
          <w:color w:val="auto"/>
          <w:szCs w:val="22"/>
        </w:rPr>
        <w:t>six</w:t>
      </w:r>
      <w:r w:rsidR="00556908" w:rsidRPr="00B75210">
        <w:rPr>
          <w:rFonts w:asciiTheme="minorHAnsi" w:hAnsiTheme="minorHAnsi" w:cstheme="minorHAnsi"/>
          <w:color w:val="auto"/>
          <w:szCs w:val="22"/>
        </w:rPr>
        <w:t xml:space="preserve"> years by Fribourg into a modern, industrial feel office park</w:t>
      </w:r>
      <w:r w:rsidR="006E2A3B" w:rsidRPr="00B75210">
        <w:rPr>
          <w:rFonts w:asciiTheme="minorHAnsi" w:hAnsiTheme="minorHAnsi" w:cstheme="minorHAnsi"/>
          <w:color w:val="auto"/>
          <w:szCs w:val="22"/>
        </w:rPr>
        <w:t xml:space="preserve">. The technology park comprises </w:t>
      </w:r>
      <w:r w:rsidR="002B32E7" w:rsidRPr="00B75210">
        <w:rPr>
          <w:rFonts w:asciiTheme="minorHAnsi" w:hAnsiTheme="minorHAnsi" w:cstheme="minorHAnsi"/>
          <w:color w:val="auto"/>
          <w:szCs w:val="22"/>
        </w:rPr>
        <w:t xml:space="preserve">five </w:t>
      </w:r>
      <w:r w:rsidR="006E2A3B" w:rsidRPr="00B75210">
        <w:rPr>
          <w:rFonts w:asciiTheme="minorHAnsi" w:eastAsia="Arial" w:hAnsiTheme="minorHAnsi" w:cstheme="minorHAnsi"/>
          <w:color w:val="auto"/>
          <w:szCs w:val="22"/>
        </w:rPr>
        <w:t>Class A office buildings, BREEAM certified with innovative, eco-friendly and energy efficient technologies, with an additional 3 hectares of land for further development.</w:t>
      </w:r>
    </w:p>
    <w:p w14:paraId="48892028" w14:textId="02E2773F" w:rsidR="003138E7" w:rsidRPr="00B75210" w:rsidRDefault="003138E7" w:rsidP="00CF69FD">
      <w:pPr>
        <w:spacing w:after="80" w:line="264" w:lineRule="auto"/>
        <w:jc w:val="both"/>
        <w:rPr>
          <w:rFonts w:asciiTheme="minorHAnsi" w:hAnsiTheme="minorHAnsi" w:cstheme="minorHAnsi"/>
          <w:color w:val="auto"/>
          <w:szCs w:val="22"/>
        </w:rPr>
      </w:pPr>
      <w:r w:rsidRPr="00B75210">
        <w:rPr>
          <w:rFonts w:asciiTheme="minorHAnsi" w:hAnsiTheme="minorHAnsi" w:cstheme="minorHAnsi"/>
          <w:color w:val="auto"/>
          <w:szCs w:val="22"/>
        </w:rPr>
        <w:t xml:space="preserve">Cluj-Napoca, the major city of the </w:t>
      </w:r>
      <w:r w:rsidR="0027737B" w:rsidRPr="00B75210">
        <w:rPr>
          <w:rFonts w:asciiTheme="minorHAnsi" w:hAnsiTheme="minorHAnsi" w:cstheme="minorHAnsi"/>
          <w:color w:val="auto"/>
          <w:szCs w:val="22"/>
        </w:rPr>
        <w:t>Transylvania</w:t>
      </w:r>
      <w:r w:rsidRPr="00B75210">
        <w:rPr>
          <w:rFonts w:asciiTheme="minorHAnsi" w:hAnsiTheme="minorHAnsi" w:cstheme="minorHAnsi"/>
          <w:color w:val="auto"/>
          <w:szCs w:val="22"/>
        </w:rPr>
        <w:t xml:space="preserve"> region and the second largest city in Romania, has a population of approximately 500,000 people</w:t>
      </w:r>
      <w:r w:rsidR="004804BC" w:rsidRPr="00B75210">
        <w:rPr>
          <w:rFonts w:asciiTheme="minorHAnsi" w:hAnsiTheme="minorHAnsi" w:cstheme="minorHAnsi"/>
          <w:color w:val="auto"/>
          <w:szCs w:val="22"/>
        </w:rPr>
        <w:t xml:space="preserve"> including the suburbs</w:t>
      </w:r>
      <w:r w:rsidRPr="00B75210">
        <w:rPr>
          <w:rFonts w:asciiTheme="minorHAnsi" w:hAnsiTheme="minorHAnsi" w:cstheme="minorHAnsi"/>
          <w:color w:val="auto"/>
          <w:szCs w:val="22"/>
        </w:rPr>
        <w:t xml:space="preserve">, with 12 universities and approximately 80,000 students. The city is a key </w:t>
      </w:r>
      <w:r w:rsidRPr="00CA53EB">
        <w:rPr>
          <w:rFonts w:asciiTheme="minorHAnsi" w:hAnsiTheme="minorHAnsi" w:cstheme="minorHAnsi"/>
          <w:color w:val="auto"/>
          <w:szCs w:val="22"/>
          <w:lang w:val="en-US"/>
        </w:rPr>
        <w:t>center</w:t>
      </w:r>
      <w:r w:rsidRPr="00B75210">
        <w:rPr>
          <w:rFonts w:asciiTheme="minorHAnsi" w:hAnsiTheme="minorHAnsi" w:cstheme="minorHAnsi"/>
          <w:color w:val="auto"/>
          <w:szCs w:val="22"/>
        </w:rPr>
        <w:t xml:space="preserve"> for the growth of the technology, R&amp;D and service industries in Romania.</w:t>
      </w:r>
    </w:p>
    <w:p w14:paraId="4FA36BC8" w14:textId="4A553216" w:rsidR="006E2A3B" w:rsidRPr="00B75210" w:rsidRDefault="006E2A3B" w:rsidP="00CF69FD">
      <w:pPr>
        <w:spacing w:after="80" w:line="264" w:lineRule="auto"/>
        <w:jc w:val="both"/>
        <w:rPr>
          <w:rFonts w:asciiTheme="minorHAnsi" w:eastAsia="Arial" w:hAnsiTheme="minorHAnsi" w:cstheme="minorHAnsi"/>
          <w:color w:val="auto"/>
          <w:szCs w:val="22"/>
        </w:rPr>
      </w:pPr>
      <w:r w:rsidRPr="00B75210">
        <w:rPr>
          <w:rFonts w:asciiTheme="minorHAnsi" w:eastAsia="Arial" w:hAnsiTheme="minorHAnsi" w:cstheme="minorHAnsi"/>
          <w:color w:val="auto"/>
          <w:szCs w:val="22"/>
        </w:rPr>
        <w:t>Located in the northern part of the city, Liberty Technology Park enjoys the presence of internationally renowned IT&amp;C and R&amp;D tenants, such as Siemens, IBM, Arvato</w:t>
      </w:r>
      <w:r w:rsidR="001F550F" w:rsidRPr="00B75210">
        <w:rPr>
          <w:rFonts w:asciiTheme="minorHAnsi" w:eastAsia="Arial" w:hAnsiTheme="minorHAnsi" w:cstheme="minorHAnsi"/>
          <w:color w:val="auto"/>
          <w:szCs w:val="22"/>
        </w:rPr>
        <w:t xml:space="preserve"> and</w:t>
      </w:r>
      <w:r w:rsidRPr="00B75210">
        <w:rPr>
          <w:rFonts w:asciiTheme="minorHAnsi" w:eastAsia="Arial" w:hAnsiTheme="minorHAnsi" w:cstheme="minorHAnsi"/>
          <w:color w:val="auto"/>
          <w:szCs w:val="22"/>
        </w:rPr>
        <w:t xml:space="preserve"> Altran. In addition, the </w:t>
      </w:r>
      <w:proofErr w:type="spellStart"/>
      <w:r w:rsidRPr="00B75210">
        <w:rPr>
          <w:rFonts w:asciiTheme="minorHAnsi" w:eastAsia="Arial" w:hAnsiTheme="minorHAnsi" w:cstheme="minorHAnsi"/>
          <w:color w:val="auto"/>
          <w:szCs w:val="22"/>
        </w:rPr>
        <w:t>Spherik</w:t>
      </w:r>
      <w:proofErr w:type="spellEnd"/>
      <w:r w:rsidRPr="00B75210">
        <w:rPr>
          <w:rFonts w:asciiTheme="minorHAnsi" w:eastAsia="Arial" w:hAnsiTheme="minorHAnsi" w:cstheme="minorHAnsi"/>
          <w:color w:val="auto"/>
          <w:szCs w:val="22"/>
        </w:rPr>
        <w:t xml:space="preserve"> Accelerator was launched here, which strives to improve the local </w:t>
      </w:r>
      <w:sdt>
        <w:sdtPr>
          <w:rPr>
            <w:rFonts w:asciiTheme="minorHAnsi" w:hAnsiTheme="minorHAnsi" w:cstheme="minorHAnsi"/>
            <w:color w:val="auto"/>
            <w:szCs w:val="22"/>
          </w:rPr>
          <w:tag w:val="goog_rdk_25"/>
          <w:id w:val="-1130933499"/>
        </w:sdtPr>
        <w:sdtEndPr/>
        <w:sdtContent>
          <w:r w:rsidRPr="00B75210">
            <w:rPr>
              <w:rFonts w:asciiTheme="minorHAnsi" w:eastAsia="Arial" w:hAnsiTheme="minorHAnsi" w:cstheme="minorHAnsi"/>
              <w:color w:val="auto"/>
              <w:szCs w:val="22"/>
            </w:rPr>
            <w:t>start-up</w:t>
          </w:r>
        </w:sdtContent>
      </w:sdt>
      <w:r w:rsidRPr="00B75210">
        <w:rPr>
          <w:rFonts w:asciiTheme="minorHAnsi" w:eastAsia="Arial" w:hAnsiTheme="minorHAnsi" w:cstheme="minorHAnsi"/>
          <w:color w:val="auto"/>
          <w:szCs w:val="22"/>
        </w:rPr>
        <w:t xml:space="preserve"> community and help it grow fast</w:t>
      </w:r>
      <w:r w:rsidR="003138E7" w:rsidRPr="00B75210">
        <w:rPr>
          <w:rFonts w:asciiTheme="minorHAnsi" w:eastAsia="Arial" w:hAnsiTheme="minorHAnsi" w:cstheme="minorHAnsi"/>
          <w:color w:val="auto"/>
          <w:szCs w:val="22"/>
        </w:rPr>
        <w:t>er</w:t>
      </w:r>
      <w:r w:rsidRPr="00B75210">
        <w:rPr>
          <w:rFonts w:asciiTheme="minorHAnsi" w:eastAsia="Arial" w:hAnsiTheme="minorHAnsi" w:cstheme="minorHAnsi"/>
          <w:color w:val="auto"/>
          <w:szCs w:val="22"/>
        </w:rPr>
        <w:t xml:space="preserve"> internationally.</w:t>
      </w:r>
    </w:p>
    <w:p w14:paraId="4B6ABBE9" w14:textId="70F50DA5" w:rsidR="002B32E7" w:rsidRPr="00B75210" w:rsidRDefault="00C53692" w:rsidP="00CF69FD">
      <w:pPr>
        <w:spacing w:after="80" w:line="264" w:lineRule="auto"/>
        <w:jc w:val="both"/>
        <w:rPr>
          <w:rFonts w:asciiTheme="minorHAnsi" w:hAnsiTheme="minorHAnsi" w:cstheme="minorHAnsi"/>
          <w:color w:val="auto"/>
          <w:szCs w:val="22"/>
        </w:rPr>
      </w:pPr>
      <w:r w:rsidRPr="00B75210">
        <w:rPr>
          <w:rFonts w:asciiTheme="minorHAnsi" w:hAnsiTheme="minorHAnsi" w:cstheme="minorHAnsi"/>
          <w:color w:val="auto"/>
          <w:szCs w:val="22"/>
        </w:rPr>
        <w:t xml:space="preserve">White Star </w:t>
      </w:r>
      <w:r w:rsidR="002B32E7" w:rsidRPr="00B75210">
        <w:rPr>
          <w:rFonts w:asciiTheme="minorHAnsi" w:hAnsiTheme="minorHAnsi" w:cstheme="minorHAnsi"/>
          <w:color w:val="auto"/>
          <w:szCs w:val="22"/>
        </w:rPr>
        <w:t xml:space="preserve">Real Estate and </w:t>
      </w:r>
      <w:r w:rsidR="001F550F" w:rsidRPr="00B75210">
        <w:rPr>
          <w:rFonts w:asciiTheme="minorHAnsi" w:hAnsiTheme="minorHAnsi" w:cstheme="minorHAnsi"/>
          <w:color w:val="auto"/>
          <w:szCs w:val="22"/>
        </w:rPr>
        <w:t>it</w:t>
      </w:r>
      <w:r w:rsidR="00753BE4">
        <w:rPr>
          <w:rFonts w:asciiTheme="minorHAnsi" w:hAnsiTheme="minorHAnsi" w:cstheme="minorHAnsi"/>
          <w:color w:val="auto"/>
          <w:szCs w:val="22"/>
        </w:rPr>
        <w:t>s</w:t>
      </w:r>
      <w:r w:rsidR="001F550F" w:rsidRPr="00B75210">
        <w:rPr>
          <w:rFonts w:asciiTheme="minorHAnsi" w:hAnsiTheme="minorHAnsi" w:cstheme="minorHAnsi"/>
          <w:color w:val="auto"/>
          <w:szCs w:val="22"/>
        </w:rPr>
        <w:t xml:space="preserve"> investment partner, a large US university endowment fund,</w:t>
      </w:r>
      <w:r w:rsidR="002B32E7" w:rsidRPr="00B75210">
        <w:rPr>
          <w:rFonts w:asciiTheme="minorHAnsi" w:hAnsiTheme="minorHAnsi" w:cstheme="minorHAnsi"/>
          <w:color w:val="auto"/>
          <w:szCs w:val="22"/>
        </w:rPr>
        <w:t xml:space="preserve"> </w:t>
      </w:r>
      <w:r w:rsidRPr="00B75210">
        <w:rPr>
          <w:rFonts w:asciiTheme="minorHAnsi" w:hAnsiTheme="minorHAnsi" w:cstheme="minorHAnsi"/>
          <w:color w:val="auto"/>
          <w:szCs w:val="22"/>
        </w:rPr>
        <w:t xml:space="preserve">co-invested in </w:t>
      </w:r>
      <w:r w:rsidR="002B32E7" w:rsidRPr="00B75210">
        <w:rPr>
          <w:rFonts w:asciiTheme="minorHAnsi" w:hAnsiTheme="minorHAnsi" w:cstheme="minorHAnsi"/>
          <w:color w:val="auto"/>
          <w:szCs w:val="22"/>
        </w:rPr>
        <w:t>a</w:t>
      </w:r>
      <w:r w:rsidRPr="00B75210">
        <w:rPr>
          <w:rFonts w:asciiTheme="minorHAnsi" w:hAnsiTheme="minorHAnsi" w:cstheme="minorHAnsi"/>
          <w:color w:val="auto"/>
          <w:szCs w:val="22"/>
        </w:rPr>
        <w:t xml:space="preserve"> joint venture, </w:t>
      </w:r>
      <w:r w:rsidR="002B32E7" w:rsidRPr="00B75210">
        <w:rPr>
          <w:rFonts w:asciiTheme="minorHAnsi" w:hAnsiTheme="minorHAnsi" w:cstheme="minorHAnsi"/>
          <w:color w:val="auto"/>
          <w:szCs w:val="22"/>
        </w:rPr>
        <w:t xml:space="preserve">for the purposes of acquiring Liberty Technology Park and its further development. White Star Real Estate will </w:t>
      </w:r>
      <w:r w:rsidR="00186778" w:rsidRPr="00B75210">
        <w:rPr>
          <w:rFonts w:asciiTheme="minorHAnsi" w:hAnsiTheme="minorHAnsi" w:cstheme="minorHAnsi"/>
          <w:color w:val="auto"/>
          <w:szCs w:val="22"/>
        </w:rPr>
        <w:t>manage the existing property as well as the development of the next phases of the project.</w:t>
      </w:r>
    </w:p>
    <w:p w14:paraId="58B7B4D5" w14:textId="3A783F0F" w:rsidR="00E40B26" w:rsidRPr="00B75210" w:rsidRDefault="00E40B26" w:rsidP="00CF69FD">
      <w:pPr>
        <w:spacing w:after="80" w:line="264" w:lineRule="auto"/>
        <w:jc w:val="both"/>
        <w:rPr>
          <w:rFonts w:asciiTheme="minorHAnsi" w:hAnsiTheme="minorHAnsi" w:cstheme="minorHAnsi"/>
          <w:color w:val="auto"/>
          <w:szCs w:val="22"/>
        </w:rPr>
      </w:pPr>
      <w:r w:rsidRPr="00B75210">
        <w:rPr>
          <w:rFonts w:asciiTheme="minorHAnsi" w:hAnsiTheme="minorHAnsi" w:cstheme="minorHAnsi"/>
          <w:color w:val="auto"/>
          <w:szCs w:val="22"/>
        </w:rPr>
        <w:t xml:space="preserve">White Star Real Estate </w:t>
      </w:r>
      <w:r w:rsidR="008E51E2" w:rsidRPr="00B75210">
        <w:rPr>
          <w:rFonts w:asciiTheme="minorHAnsi" w:hAnsiTheme="minorHAnsi" w:cstheme="minorHAnsi"/>
          <w:color w:val="auto"/>
          <w:szCs w:val="22"/>
        </w:rPr>
        <w:t>was</w:t>
      </w:r>
      <w:r w:rsidRPr="00B75210">
        <w:rPr>
          <w:rFonts w:asciiTheme="minorHAnsi" w:hAnsiTheme="minorHAnsi" w:cstheme="minorHAnsi"/>
          <w:color w:val="auto"/>
          <w:szCs w:val="22"/>
        </w:rPr>
        <w:t xml:space="preserve"> advised on the transaction by Albota Law</w:t>
      </w:r>
      <w:r w:rsidRPr="00753BE4">
        <w:rPr>
          <w:rFonts w:asciiTheme="minorHAnsi" w:hAnsiTheme="minorHAnsi" w:cstheme="minorHAnsi"/>
          <w:color w:val="auto"/>
          <w:szCs w:val="22"/>
        </w:rPr>
        <w:t>, Dentons</w:t>
      </w:r>
      <w:r w:rsidR="00842D11" w:rsidRPr="00753BE4">
        <w:rPr>
          <w:rFonts w:asciiTheme="minorHAnsi" w:hAnsiTheme="minorHAnsi" w:cstheme="minorHAnsi"/>
          <w:color w:val="auto"/>
          <w:szCs w:val="22"/>
        </w:rPr>
        <w:t>,</w:t>
      </w:r>
      <w:r w:rsidRPr="00753BE4">
        <w:rPr>
          <w:rFonts w:asciiTheme="minorHAnsi" w:hAnsiTheme="minorHAnsi" w:cstheme="minorHAnsi"/>
          <w:color w:val="auto"/>
          <w:szCs w:val="22"/>
        </w:rPr>
        <w:t xml:space="preserve"> Colliers </w:t>
      </w:r>
      <w:r w:rsidR="00753BE4">
        <w:rPr>
          <w:rFonts w:asciiTheme="minorHAnsi" w:hAnsiTheme="minorHAnsi" w:cstheme="minorHAnsi"/>
          <w:color w:val="auto"/>
          <w:szCs w:val="22"/>
        </w:rPr>
        <w:t xml:space="preserve">International Romania </w:t>
      </w:r>
      <w:r w:rsidRPr="00753BE4">
        <w:rPr>
          <w:rFonts w:asciiTheme="minorHAnsi" w:hAnsiTheme="minorHAnsi" w:cstheme="minorHAnsi"/>
          <w:color w:val="auto"/>
          <w:szCs w:val="22"/>
        </w:rPr>
        <w:t>(financing facility)</w:t>
      </w:r>
      <w:r w:rsidR="00186778" w:rsidRPr="00753BE4">
        <w:rPr>
          <w:rFonts w:asciiTheme="minorHAnsi" w:hAnsiTheme="minorHAnsi" w:cstheme="minorHAnsi"/>
          <w:color w:val="auto"/>
          <w:szCs w:val="22"/>
        </w:rPr>
        <w:t xml:space="preserve"> and EY</w:t>
      </w:r>
      <w:r w:rsidRPr="00753BE4">
        <w:rPr>
          <w:rFonts w:asciiTheme="minorHAnsi" w:hAnsiTheme="minorHAnsi" w:cstheme="minorHAnsi"/>
          <w:color w:val="auto"/>
          <w:szCs w:val="22"/>
        </w:rPr>
        <w:t>. Fribourg Development was advised by Colliers</w:t>
      </w:r>
      <w:r w:rsidR="00855C0E" w:rsidRPr="00753BE4">
        <w:rPr>
          <w:rFonts w:asciiTheme="minorHAnsi" w:hAnsiTheme="minorHAnsi" w:cstheme="minorHAnsi"/>
          <w:color w:val="auto"/>
          <w:szCs w:val="22"/>
        </w:rPr>
        <w:t xml:space="preserve"> and </w:t>
      </w:r>
      <w:proofErr w:type="spellStart"/>
      <w:r w:rsidR="00855C0E" w:rsidRPr="00753BE4">
        <w:rPr>
          <w:rFonts w:asciiTheme="minorHAnsi" w:hAnsiTheme="minorHAnsi" w:cstheme="minorHAnsi"/>
          <w:color w:val="auto"/>
          <w:szCs w:val="22"/>
        </w:rPr>
        <w:t>Reff</w:t>
      </w:r>
      <w:proofErr w:type="spellEnd"/>
      <w:r w:rsidR="00855C0E" w:rsidRPr="00753BE4">
        <w:rPr>
          <w:rFonts w:asciiTheme="minorHAnsi" w:hAnsiTheme="minorHAnsi" w:cstheme="minorHAnsi"/>
          <w:color w:val="auto"/>
          <w:szCs w:val="22"/>
        </w:rPr>
        <w:t xml:space="preserve"> &amp; Associates</w:t>
      </w:r>
      <w:r w:rsidR="00855C0E" w:rsidRPr="00B75210">
        <w:rPr>
          <w:rFonts w:asciiTheme="minorHAnsi" w:hAnsiTheme="minorHAnsi" w:cstheme="minorHAnsi"/>
          <w:color w:val="auto"/>
          <w:szCs w:val="22"/>
        </w:rPr>
        <w:t>.</w:t>
      </w:r>
      <w:r w:rsidRPr="00B75210">
        <w:rPr>
          <w:rFonts w:asciiTheme="minorHAnsi" w:hAnsiTheme="minorHAnsi" w:cstheme="minorHAnsi"/>
          <w:color w:val="auto"/>
          <w:szCs w:val="22"/>
        </w:rPr>
        <w:t xml:space="preserve"> </w:t>
      </w:r>
    </w:p>
    <w:p w14:paraId="1AA12B65" w14:textId="1AEC2931" w:rsidR="00E40B26" w:rsidRPr="00B75210" w:rsidRDefault="00C53692" w:rsidP="00CF69FD">
      <w:pPr>
        <w:spacing w:after="80" w:line="264" w:lineRule="auto"/>
        <w:jc w:val="both"/>
        <w:rPr>
          <w:rFonts w:asciiTheme="minorHAnsi" w:eastAsia="Arial" w:hAnsiTheme="minorHAnsi" w:cstheme="minorHAnsi"/>
          <w:bCs/>
          <w:color w:val="auto"/>
          <w:szCs w:val="22"/>
        </w:rPr>
      </w:pPr>
      <w:r w:rsidRPr="00B75210">
        <w:rPr>
          <w:rFonts w:asciiTheme="minorHAnsi" w:hAnsiTheme="minorHAnsi" w:cstheme="minorHAnsi"/>
          <w:b/>
          <w:color w:val="auto"/>
          <w:szCs w:val="22"/>
        </w:rPr>
        <w:t>Brian Patterson, Founder of White Star Real Estate, commented:</w:t>
      </w:r>
      <w:r w:rsidRPr="00B75210">
        <w:rPr>
          <w:rFonts w:asciiTheme="minorHAnsi" w:hAnsiTheme="minorHAnsi" w:cstheme="minorHAnsi"/>
          <w:color w:val="auto"/>
          <w:szCs w:val="22"/>
        </w:rPr>
        <w:t xml:space="preserve"> “We are </w:t>
      </w:r>
      <w:r w:rsidR="000430D9" w:rsidRPr="00B75210">
        <w:rPr>
          <w:rFonts w:asciiTheme="minorHAnsi" w:hAnsiTheme="minorHAnsi" w:cstheme="minorHAnsi"/>
          <w:color w:val="auto"/>
          <w:szCs w:val="22"/>
        </w:rPr>
        <w:t>excited by the</w:t>
      </w:r>
      <w:r w:rsidRPr="00B75210">
        <w:rPr>
          <w:rFonts w:asciiTheme="minorHAnsi" w:hAnsiTheme="minorHAnsi" w:cstheme="minorHAnsi"/>
          <w:color w:val="auto"/>
          <w:szCs w:val="22"/>
        </w:rPr>
        <w:t xml:space="preserve"> opportunity</w:t>
      </w:r>
      <w:r w:rsidR="000430D9" w:rsidRPr="00B75210">
        <w:rPr>
          <w:rFonts w:asciiTheme="minorHAnsi" w:hAnsiTheme="minorHAnsi" w:cstheme="minorHAnsi"/>
          <w:color w:val="auto"/>
          <w:szCs w:val="22"/>
        </w:rPr>
        <w:t xml:space="preserve"> that</w:t>
      </w:r>
      <w:r w:rsidRPr="00B75210">
        <w:rPr>
          <w:rFonts w:asciiTheme="minorHAnsi" w:hAnsiTheme="minorHAnsi" w:cstheme="minorHAnsi"/>
          <w:color w:val="auto"/>
          <w:szCs w:val="22"/>
        </w:rPr>
        <w:t xml:space="preserve"> </w:t>
      </w:r>
      <w:r w:rsidR="002B32E7" w:rsidRPr="00B75210">
        <w:rPr>
          <w:rFonts w:asciiTheme="minorHAnsi" w:hAnsiTheme="minorHAnsi" w:cstheme="minorHAnsi"/>
          <w:color w:val="auto"/>
          <w:szCs w:val="22"/>
        </w:rPr>
        <w:t>Liberty Technology Park</w:t>
      </w:r>
      <w:r w:rsidR="000430D9" w:rsidRPr="00B75210">
        <w:rPr>
          <w:rFonts w:asciiTheme="minorHAnsi" w:hAnsiTheme="minorHAnsi" w:cstheme="minorHAnsi"/>
          <w:color w:val="auto"/>
          <w:szCs w:val="22"/>
        </w:rPr>
        <w:t xml:space="preserve"> presents, to benefit from the very favourable economic and demographic </w:t>
      </w:r>
      <w:r w:rsidR="001F550F" w:rsidRPr="00B75210">
        <w:rPr>
          <w:rFonts w:asciiTheme="minorHAnsi" w:hAnsiTheme="minorHAnsi" w:cstheme="minorHAnsi"/>
          <w:color w:val="auto"/>
          <w:szCs w:val="22"/>
        </w:rPr>
        <w:t xml:space="preserve">trends </w:t>
      </w:r>
      <w:r w:rsidR="000430D9" w:rsidRPr="00B75210">
        <w:rPr>
          <w:rFonts w:asciiTheme="minorHAnsi" w:hAnsiTheme="minorHAnsi" w:cstheme="minorHAnsi"/>
          <w:color w:val="auto"/>
          <w:szCs w:val="22"/>
        </w:rPr>
        <w:t>in Romania and to continue to build one of the leading technology parks in the CEE markets.</w:t>
      </w:r>
      <w:r w:rsidRPr="00B75210">
        <w:rPr>
          <w:rFonts w:asciiTheme="minorHAnsi" w:hAnsiTheme="minorHAnsi" w:cstheme="minorHAnsi"/>
          <w:color w:val="auto"/>
          <w:szCs w:val="22"/>
        </w:rPr>
        <w:t xml:space="preserve">  </w:t>
      </w:r>
      <w:r w:rsidR="001F550F" w:rsidRPr="00B75210">
        <w:rPr>
          <w:rFonts w:asciiTheme="minorHAnsi" w:eastAsia="Arial" w:hAnsiTheme="minorHAnsi" w:cstheme="minorHAnsi"/>
          <w:bCs/>
          <w:color w:val="auto"/>
          <w:szCs w:val="22"/>
        </w:rPr>
        <w:t>A</w:t>
      </w:r>
      <w:r w:rsidR="003138E7" w:rsidRPr="00B75210">
        <w:rPr>
          <w:rFonts w:asciiTheme="minorHAnsi" w:eastAsia="Arial" w:hAnsiTheme="minorHAnsi" w:cstheme="minorHAnsi"/>
          <w:bCs/>
          <w:color w:val="auto"/>
          <w:szCs w:val="22"/>
        </w:rPr>
        <w:t xml:space="preserve">s far as I am aware, </w:t>
      </w:r>
      <w:r w:rsidR="00C241DD">
        <w:rPr>
          <w:rFonts w:asciiTheme="minorHAnsi" w:eastAsia="Arial" w:hAnsiTheme="minorHAnsi" w:cstheme="minorHAnsi"/>
          <w:bCs/>
          <w:color w:val="auto"/>
          <w:szCs w:val="22"/>
        </w:rPr>
        <w:t xml:space="preserve">the acquisition of </w:t>
      </w:r>
      <w:r w:rsidR="00842D11">
        <w:rPr>
          <w:rFonts w:asciiTheme="minorHAnsi" w:eastAsia="Arial" w:hAnsiTheme="minorHAnsi" w:cstheme="minorHAnsi"/>
          <w:bCs/>
          <w:color w:val="auto"/>
          <w:szCs w:val="22"/>
        </w:rPr>
        <w:t xml:space="preserve">Liberty Technology Park </w:t>
      </w:r>
      <w:r w:rsidR="001F550F" w:rsidRPr="00B75210">
        <w:rPr>
          <w:rFonts w:asciiTheme="minorHAnsi" w:eastAsia="Arial" w:hAnsiTheme="minorHAnsi" w:cstheme="minorHAnsi"/>
          <w:bCs/>
          <w:color w:val="auto"/>
          <w:szCs w:val="22"/>
        </w:rPr>
        <w:t>represents the</w:t>
      </w:r>
      <w:r w:rsidR="001F550F" w:rsidRPr="00B75210">
        <w:rPr>
          <w:rFonts w:asciiTheme="minorHAnsi" w:hAnsiTheme="minorHAnsi" w:cstheme="minorHAnsi"/>
          <w:color w:val="auto"/>
          <w:szCs w:val="22"/>
        </w:rPr>
        <w:t xml:space="preserve"> first time a</w:t>
      </w:r>
      <w:r w:rsidR="003138E7" w:rsidRPr="00B75210">
        <w:rPr>
          <w:rFonts w:asciiTheme="minorHAnsi" w:hAnsiTheme="minorHAnsi" w:cstheme="minorHAnsi"/>
          <w:color w:val="auto"/>
          <w:szCs w:val="22"/>
        </w:rPr>
        <w:t xml:space="preserve"> US university endowment </w:t>
      </w:r>
      <w:r w:rsidR="001F550F" w:rsidRPr="00B75210">
        <w:rPr>
          <w:rFonts w:asciiTheme="minorHAnsi" w:hAnsiTheme="minorHAnsi" w:cstheme="minorHAnsi"/>
          <w:color w:val="auto"/>
          <w:szCs w:val="22"/>
        </w:rPr>
        <w:t xml:space="preserve">fund </w:t>
      </w:r>
      <w:r w:rsidR="003138E7" w:rsidRPr="00B75210">
        <w:rPr>
          <w:rFonts w:asciiTheme="minorHAnsi" w:hAnsiTheme="minorHAnsi" w:cstheme="minorHAnsi"/>
          <w:color w:val="auto"/>
          <w:szCs w:val="22"/>
        </w:rPr>
        <w:t xml:space="preserve">has invested directly into the Romanian real estate market, </w:t>
      </w:r>
      <w:r w:rsidR="00CE48A6" w:rsidRPr="00B75210">
        <w:rPr>
          <w:rFonts w:asciiTheme="minorHAnsi" w:hAnsiTheme="minorHAnsi" w:cstheme="minorHAnsi"/>
          <w:color w:val="auto"/>
          <w:szCs w:val="22"/>
        </w:rPr>
        <w:t xml:space="preserve">demonstrating our confidence in the development of Cluj-Napoca </w:t>
      </w:r>
      <w:r w:rsidR="001F550F" w:rsidRPr="00B75210">
        <w:rPr>
          <w:rFonts w:asciiTheme="minorHAnsi" w:hAnsiTheme="minorHAnsi" w:cstheme="minorHAnsi"/>
          <w:color w:val="auto"/>
          <w:szCs w:val="22"/>
        </w:rPr>
        <w:t xml:space="preserve">in general </w:t>
      </w:r>
      <w:r w:rsidR="00CE48A6" w:rsidRPr="00B75210">
        <w:rPr>
          <w:rFonts w:asciiTheme="minorHAnsi" w:hAnsiTheme="minorHAnsi" w:cstheme="minorHAnsi"/>
          <w:color w:val="auto"/>
          <w:szCs w:val="22"/>
        </w:rPr>
        <w:t xml:space="preserve">and of </w:t>
      </w:r>
      <w:r w:rsidR="001F550F" w:rsidRPr="00B75210">
        <w:rPr>
          <w:rFonts w:asciiTheme="minorHAnsi" w:hAnsiTheme="minorHAnsi" w:cstheme="minorHAnsi"/>
          <w:color w:val="auto"/>
          <w:szCs w:val="22"/>
        </w:rPr>
        <w:t xml:space="preserve">the potential for the innovative tenant profiles within the </w:t>
      </w:r>
      <w:r w:rsidR="00CE48A6" w:rsidRPr="00B75210">
        <w:rPr>
          <w:rFonts w:asciiTheme="minorHAnsi" w:hAnsiTheme="minorHAnsi" w:cstheme="minorHAnsi"/>
          <w:color w:val="auto"/>
          <w:szCs w:val="22"/>
        </w:rPr>
        <w:t xml:space="preserve">Liberty </w:t>
      </w:r>
      <w:r w:rsidR="008E51E2" w:rsidRPr="00B75210">
        <w:rPr>
          <w:rFonts w:asciiTheme="minorHAnsi" w:hAnsiTheme="minorHAnsi" w:cstheme="minorHAnsi"/>
          <w:color w:val="auto"/>
          <w:szCs w:val="22"/>
        </w:rPr>
        <w:t>T</w:t>
      </w:r>
      <w:r w:rsidR="00CE48A6" w:rsidRPr="00B75210">
        <w:rPr>
          <w:rFonts w:asciiTheme="minorHAnsi" w:hAnsiTheme="minorHAnsi" w:cstheme="minorHAnsi"/>
          <w:color w:val="auto"/>
          <w:szCs w:val="22"/>
        </w:rPr>
        <w:t xml:space="preserve">echnology </w:t>
      </w:r>
      <w:r w:rsidR="008E51E2" w:rsidRPr="00B75210">
        <w:rPr>
          <w:rFonts w:asciiTheme="minorHAnsi" w:hAnsiTheme="minorHAnsi" w:cstheme="minorHAnsi"/>
          <w:color w:val="auto"/>
          <w:szCs w:val="22"/>
        </w:rPr>
        <w:t>P</w:t>
      </w:r>
      <w:r w:rsidR="00CE48A6" w:rsidRPr="00B75210">
        <w:rPr>
          <w:rFonts w:asciiTheme="minorHAnsi" w:hAnsiTheme="minorHAnsi" w:cstheme="minorHAnsi"/>
          <w:color w:val="auto"/>
          <w:szCs w:val="22"/>
        </w:rPr>
        <w:t>ark.</w:t>
      </w:r>
      <w:r w:rsidR="003138E7" w:rsidRPr="00B75210">
        <w:rPr>
          <w:rFonts w:asciiTheme="minorHAnsi" w:eastAsia="Arial" w:hAnsiTheme="minorHAnsi" w:cstheme="minorHAnsi"/>
          <w:bCs/>
          <w:color w:val="auto"/>
          <w:szCs w:val="22"/>
        </w:rPr>
        <w:t>”</w:t>
      </w:r>
    </w:p>
    <w:p w14:paraId="108E40AD" w14:textId="179657B5" w:rsidR="00C53692" w:rsidRPr="00B75210" w:rsidRDefault="00855C0E" w:rsidP="00CF69FD">
      <w:pPr>
        <w:spacing w:after="80" w:line="264" w:lineRule="auto"/>
        <w:jc w:val="both"/>
        <w:rPr>
          <w:rFonts w:asciiTheme="minorHAnsi" w:hAnsiTheme="minorHAnsi" w:cstheme="minorHAnsi"/>
          <w:color w:val="auto"/>
          <w:szCs w:val="22"/>
        </w:rPr>
      </w:pPr>
      <w:r w:rsidRPr="00B75210">
        <w:rPr>
          <w:rFonts w:asciiTheme="minorHAnsi" w:hAnsiTheme="minorHAnsi" w:cstheme="minorHAnsi"/>
          <w:b/>
          <w:color w:val="auto"/>
          <w:szCs w:val="22"/>
        </w:rPr>
        <w:t>Ion Sturza</w:t>
      </w:r>
      <w:r w:rsidR="00C53692" w:rsidRPr="00B75210">
        <w:rPr>
          <w:rFonts w:asciiTheme="minorHAnsi" w:hAnsiTheme="minorHAnsi" w:cstheme="minorHAnsi"/>
          <w:b/>
          <w:color w:val="auto"/>
          <w:szCs w:val="22"/>
        </w:rPr>
        <w:t xml:space="preserve">, </w:t>
      </w:r>
      <w:r w:rsidRPr="00B75210">
        <w:rPr>
          <w:rFonts w:asciiTheme="minorHAnsi" w:hAnsiTheme="minorHAnsi" w:cstheme="minorHAnsi"/>
          <w:b/>
          <w:color w:val="auto"/>
          <w:szCs w:val="22"/>
        </w:rPr>
        <w:t>Chairman and founder of</w:t>
      </w:r>
      <w:r w:rsidR="00C53692" w:rsidRPr="00B75210">
        <w:rPr>
          <w:rFonts w:asciiTheme="minorHAnsi" w:hAnsiTheme="minorHAnsi" w:cstheme="minorHAnsi"/>
          <w:b/>
          <w:color w:val="auto"/>
          <w:szCs w:val="22"/>
        </w:rPr>
        <w:t xml:space="preserve"> </w:t>
      </w:r>
      <w:r w:rsidR="002B32E7" w:rsidRPr="00B75210">
        <w:rPr>
          <w:rFonts w:asciiTheme="minorHAnsi" w:hAnsiTheme="minorHAnsi" w:cstheme="minorHAnsi"/>
          <w:b/>
          <w:color w:val="auto"/>
          <w:szCs w:val="22"/>
        </w:rPr>
        <w:t xml:space="preserve">Fribourg </w:t>
      </w:r>
      <w:r w:rsidRPr="00B75210">
        <w:rPr>
          <w:rFonts w:asciiTheme="minorHAnsi" w:hAnsiTheme="minorHAnsi" w:cstheme="minorHAnsi"/>
          <w:b/>
          <w:color w:val="auto"/>
          <w:szCs w:val="22"/>
        </w:rPr>
        <w:t>Capital</w:t>
      </w:r>
      <w:r w:rsidR="00C53692" w:rsidRPr="00B75210">
        <w:rPr>
          <w:rFonts w:asciiTheme="minorHAnsi" w:hAnsiTheme="minorHAnsi" w:cstheme="minorHAnsi"/>
          <w:b/>
          <w:color w:val="auto"/>
          <w:szCs w:val="22"/>
        </w:rPr>
        <w:t>, added:</w:t>
      </w:r>
      <w:r w:rsidR="00C53692" w:rsidRPr="00B75210">
        <w:rPr>
          <w:rFonts w:asciiTheme="minorHAnsi" w:hAnsiTheme="minorHAnsi" w:cstheme="minorHAnsi"/>
          <w:color w:val="auto"/>
          <w:szCs w:val="22"/>
        </w:rPr>
        <w:t xml:space="preserve"> “</w:t>
      </w:r>
      <w:r w:rsidR="00535099" w:rsidRPr="00B75210">
        <w:rPr>
          <w:rFonts w:asciiTheme="minorHAnsi" w:hAnsiTheme="minorHAnsi" w:cstheme="minorHAnsi"/>
          <w:color w:val="auto"/>
          <w:szCs w:val="22"/>
        </w:rPr>
        <w:t>In</w:t>
      </w:r>
      <w:r w:rsidR="006B3B13" w:rsidRPr="00B75210">
        <w:rPr>
          <w:rFonts w:asciiTheme="minorHAnsi" w:hAnsiTheme="minorHAnsi" w:cstheme="minorHAnsi"/>
          <w:color w:val="auto"/>
          <w:szCs w:val="22"/>
        </w:rPr>
        <w:t xml:space="preserve"> the </w:t>
      </w:r>
      <w:r w:rsidR="00535099" w:rsidRPr="00B75210">
        <w:rPr>
          <w:rFonts w:asciiTheme="minorHAnsi" w:hAnsiTheme="minorHAnsi" w:cstheme="minorHAnsi"/>
          <w:color w:val="auto"/>
          <w:szCs w:val="22"/>
        </w:rPr>
        <w:t>past few</w:t>
      </w:r>
      <w:r w:rsidR="006B3B13" w:rsidRPr="00B75210">
        <w:rPr>
          <w:rFonts w:asciiTheme="minorHAnsi" w:hAnsiTheme="minorHAnsi" w:cstheme="minorHAnsi"/>
          <w:color w:val="auto"/>
          <w:szCs w:val="22"/>
        </w:rPr>
        <w:t xml:space="preserve"> year</w:t>
      </w:r>
      <w:r w:rsidR="00535099" w:rsidRPr="00B75210">
        <w:rPr>
          <w:rFonts w:asciiTheme="minorHAnsi" w:hAnsiTheme="minorHAnsi" w:cstheme="minorHAnsi"/>
          <w:color w:val="auto"/>
          <w:szCs w:val="22"/>
        </w:rPr>
        <w:t>s,</w:t>
      </w:r>
      <w:r w:rsidR="006B3B13" w:rsidRPr="00B75210">
        <w:rPr>
          <w:rFonts w:asciiTheme="minorHAnsi" w:hAnsiTheme="minorHAnsi" w:cstheme="minorHAnsi"/>
          <w:color w:val="auto"/>
          <w:szCs w:val="22"/>
        </w:rPr>
        <w:t xml:space="preserve"> we</w:t>
      </w:r>
      <w:r w:rsidR="00535099" w:rsidRPr="00B75210">
        <w:rPr>
          <w:rFonts w:asciiTheme="minorHAnsi" w:hAnsiTheme="minorHAnsi" w:cstheme="minorHAnsi"/>
          <w:color w:val="auto"/>
          <w:szCs w:val="22"/>
        </w:rPr>
        <w:t xml:space="preserve"> worked hard to</w:t>
      </w:r>
      <w:r w:rsidR="006B3B13" w:rsidRPr="00B75210">
        <w:rPr>
          <w:rFonts w:asciiTheme="minorHAnsi" w:hAnsiTheme="minorHAnsi" w:cstheme="minorHAnsi"/>
          <w:color w:val="auto"/>
          <w:szCs w:val="22"/>
        </w:rPr>
        <w:t xml:space="preserve"> create a unique</w:t>
      </w:r>
      <w:r w:rsidR="00535099" w:rsidRPr="00B75210">
        <w:rPr>
          <w:rFonts w:asciiTheme="minorHAnsi" w:hAnsiTheme="minorHAnsi" w:cstheme="minorHAnsi"/>
          <w:color w:val="auto"/>
          <w:szCs w:val="22"/>
        </w:rPr>
        <w:t xml:space="preserve"> IT</w:t>
      </w:r>
      <w:r w:rsidR="006B3B13" w:rsidRPr="00B75210">
        <w:rPr>
          <w:rFonts w:asciiTheme="minorHAnsi" w:hAnsiTheme="minorHAnsi" w:cstheme="minorHAnsi"/>
          <w:color w:val="auto"/>
          <w:szCs w:val="22"/>
        </w:rPr>
        <w:t xml:space="preserve"> ecosystem, which </w:t>
      </w:r>
      <w:r w:rsidR="00535099" w:rsidRPr="00B75210">
        <w:rPr>
          <w:rFonts w:asciiTheme="minorHAnsi" w:hAnsiTheme="minorHAnsi" w:cstheme="minorHAnsi"/>
          <w:color w:val="auto"/>
          <w:szCs w:val="22"/>
        </w:rPr>
        <w:t>is now the perfect location</w:t>
      </w:r>
      <w:r w:rsidR="006B3B13" w:rsidRPr="00B75210">
        <w:rPr>
          <w:rFonts w:asciiTheme="minorHAnsi" w:hAnsiTheme="minorHAnsi" w:cstheme="minorHAnsi"/>
          <w:color w:val="auto"/>
          <w:szCs w:val="22"/>
        </w:rPr>
        <w:t xml:space="preserve"> for </w:t>
      </w:r>
      <w:r w:rsidR="00535099" w:rsidRPr="00B75210">
        <w:rPr>
          <w:rFonts w:asciiTheme="minorHAnsi" w:hAnsiTheme="minorHAnsi" w:cstheme="minorHAnsi"/>
          <w:color w:val="auto"/>
          <w:szCs w:val="22"/>
        </w:rPr>
        <w:t>corporates, small and medium</w:t>
      </w:r>
      <w:r w:rsidR="006B3B13" w:rsidRPr="00B75210">
        <w:rPr>
          <w:rFonts w:asciiTheme="minorHAnsi" w:hAnsiTheme="minorHAnsi" w:cstheme="minorHAnsi"/>
          <w:color w:val="auto"/>
          <w:szCs w:val="22"/>
        </w:rPr>
        <w:t xml:space="preserve"> companies</w:t>
      </w:r>
      <w:r w:rsidR="00535099" w:rsidRPr="00B75210">
        <w:rPr>
          <w:rFonts w:asciiTheme="minorHAnsi" w:hAnsiTheme="minorHAnsi" w:cstheme="minorHAnsi"/>
          <w:color w:val="auto"/>
          <w:szCs w:val="22"/>
        </w:rPr>
        <w:t xml:space="preserve"> and start-ups alike</w:t>
      </w:r>
      <w:r w:rsidR="006B3B13" w:rsidRPr="00B75210">
        <w:rPr>
          <w:rFonts w:asciiTheme="minorHAnsi" w:hAnsiTheme="minorHAnsi" w:cstheme="minorHAnsi"/>
          <w:color w:val="auto"/>
          <w:szCs w:val="22"/>
        </w:rPr>
        <w:t>.</w:t>
      </w:r>
      <w:r w:rsidR="00B21006" w:rsidRPr="00B75210">
        <w:rPr>
          <w:rFonts w:asciiTheme="minorHAnsi" w:hAnsiTheme="minorHAnsi" w:cstheme="minorHAnsi"/>
          <w:color w:val="auto"/>
          <w:szCs w:val="22"/>
        </w:rPr>
        <w:t xml:space="preserve"> </w:t>
      </w:r>
      <w:r w:rsidR="00535099" w:rsidRPr="00B75210">
        <w:rPr>
          <w:rFonts w:asciiTheme="minorHAnsi" w:hAnsiTheme="minorHAnsi" w:cstheme="minorHAnsi"/>
          <w:color w:val="auto"/>
          <w:szCs w:val="22"/>
        </w:rPr>
        <w:t>Liberty</w:t>
      </w:r>
      <w:r w:rsidR="00B21006" w:rsidRPr="00B75210">
        <w:rPr>
          <w:rFonts w:asciiTheme="minorHAnsi" w:hAnsiTheme="minorHAnsi" w:cstheme="minorHAnsi"/>
          <w:color w:val="auto"/>
          <w:szCs w:val="22"/>
        </w:rPr>
        <w:t xml:space="preserve"> not only</w:t>
      </w:r>
      <w:r w:rsidR="00535099" w:rsidRPr="00B75210">
        <w:rPr>
          <w:rFonts w:asciiTheme="minorHAnsi" w:hAnsiTheme="minorHAnsi" w:cstheme="minorHAnsi"/>
          <w:color w:val="auto"/>
          <w:szCs w:val="22"/>
        </w:rPr>
        <w:t xml:space="preserve"> </w:t>
      </w:r>
      <w:r w:rsidR="006B3B13" w:rsidRPr="00B75210">
        <w:rPr>
          <w:rFonts w:asciiTheme="minorHAnsi" w:hAnsiTheme="minorHAnsi" w:cstheme="minorHAnsi"/>
          <w:color w:val="auto"/>
          <w:szCs w:val="22"/>
        </w:rPr>
        <w:t xml:space="preserve">helped </w:t>
      </w:r>
      <w:r w:rsidR="00535099" w:rsidRPr="00B75210">
        <w:rPr>
          <w:rFonts w:asciiTheme="minorHAnsi" w:hAnsiTheme="minorHAnsi" w:cstheme="minorHAnsi"/>
          <w:color w:val="auto"/>
          <w:szCs w:val="22"/>
        </w:rPr>
        <w:t>shaping the</w:t>
      </w:r>
      <w:r w:rsidR="006B3B13" w:rsidRPr="00B75210">
        <w:rPr>
          <w:rFonts w:asciiTheme="minorHAnsi" w:hAnsiTheme="minorHAnsi" w:cstheme="minorHAnsi"/>
          <w:color w:val="auto"/>
          <w:szCs w:val="22"/>
        </w:rPr>
        <w:t xml:space="preserve"> </w:t>
      </w:r>
      <w:r w:rsidR="00535099" w:rsidRPr="00B75210">
        <w:rPr>
          <w:rFonts w:asciiTheme="minorHAnsi" w:hAnsiTheme="minorHAnsi" w:cstheme="minorHAnsi"/>
          <w:color w:val="auto"/>
          <w:szCs w:val="22"/>
        </w:rPr>
        <w:t>vibrant tech</w:t>
      </w:r>
      <w:r w:rsidR="006B3B13" w:rsidRPr="00B75210">
        <w:rPr>
          <w:rFonts w:asciiTheme="minorHAnsi" w:hAnsiTheme="minorHAnsi" w:cstheme="minorHAnsi"/>
          <w:color w:val="auto"/>
          <w:szCs w:val="22"/>
        </w:rPr>
        <w:t xml:space="preserve"> industry </w:t>
      </w:r>
      <w:r w:rsidR="00535099" w:rsidRPr="00B75210">
        <w:rPr>
          <w:rFonts w:asciiTheme="minorHAnsi" w:hAnsiTheme="minorHAnsi" w:cstheme="minorHAnsi"/>
          <w:color w:val="auto"/>
          <w:szCs w:val="22"/>
        </w:rPr>
        <w:t>in the city of</w:t>
      </w:r>
      <w:r w:rsidR="006B3B13" w:rsidRPr="00B75210">
        <w:rPr>
          <w:rFonts w:asciiTheme="minorHAnsi" w:hAnsiTheme="minorHAnsi" w:cstheme="minorHAnsi"/>
          <w:color w:val="auto"/>
          <w:szCs w:val="22"/>
        </w:rPr>
        <w:t xml:space="preserve"> Cluj</w:t>
      </w:r>
      <w:r w:rsidR="00B21006" w:rsidRPr="00B75210">
        <w:rPr>
          <w:rFonts w:asciiTheme="minorHAnsi" w:hAnsiTheme="minorHAnsi" w:cstheme="minorHAnsi"/>
          <w:color w:val="auto"/>
          <w:szCs w:val="22"/>
        </w:rPr>
        <w:t xml:space="preserve"> but also</w:t>
      </w:r>
      <w:r w:rsidR="00535099" w:rsidRPr="00B75210">
        <w:rPr>
          <w:rFonts w:asciiTheme="minorHAnsi" w:hAnsiTheme="minorHAnsi" w:cstheme="minorHAnsi"/>
          <w:color w:val="auto"/>
          <w:szCs w:val="22"/>
        </w:rPr>
        <w:t xml:space="preserve"> marks the</w:t>
      </w:r>
      <w:r w:rsidR="00B21006" w:rsidRPr="00B75210">
        <w:rPr>
          <w:rFonts w:asciiTheme="minorHAnsi" w:hAnsiTheme="minorHAnsi" w:cstheme="minorHAnsi"/>
          <w:color w:val="auto"/>
          <w:szCs w:val="22"/>
        </w:rPr>
        <w:t xml:space="preserve"> start </w:t>
      </w:r>
      <w:r w:rsidR="00332EB2" w:rsidRPr="00B75210">
        <w:rPr>
          <w:rFonts w:asciiTheme="minorHAnsi" w:hAnsiTheme="minorHAnsi" w:cstheme="minorHAnsi"/>
          <w:color w:val="auto"/>
          <w:szCs w:val="22"/>
        </w:rPr>
        <w:t>of gentrification</w:t>
      </w:r>
      <w:r w:rsidR="00B21006" w:rsidRPr="00B75210">
        <w:rPr>
          <w:rFonts w:asciiTheme="minorHAnsi" w:hAnsiTheme="minorHAnsi" w:cstheme="minorHAnsi"/>
          <w:color w:val="auto"/>
          <w:szCs w:val="22"/>
        </w:rPr>
        <w:t xml:space="preserve"> </w:t>
      </w:r>
      <w:r w:rsidR="00332EB2" w:rsidRPr="00B75210">
        <w:rPr>
          <w:rFonts w:asciiTheme="minorHAnsi" w:hAnsiTheme="minorHAnsi" w:cstheme="minorHAnsi"/>
          <w:color w:val="auto"/>
          <w:szCs w:val="22"/>
        </w:rPr>
        <w:t>in this industrial neighbourhood</w:t>
      </w:r>
      <w:r w:rsidR="006B3B13" w:rsidRPr="00B75210">
        <w:rPr>
          <w:rFonts w:asciiTheme="minorHAnsi" w:hAnsiTheme="minorHAnsi" w:cstheme="minorHAnsi"/>
          <w:color w:val="auto"/>
          <w:szCs w:val="22"/>
        </w:rPr>
        <w:t>.</w:t>
      </w:r>
      <w:r w:rsidR="00B21006" w:rsidRPr="00B75210">
        <w:rPr>
          <w:rFonts w:asciiTheme="minorHAnsi" w:hAnsiTheme="minorHAnsi" w:cstheme="minorHAnsi"/>
          <w:color w:val="auto"/>
          <w:szCs w:val="22"/>
        </w:rPr>
        <w:t xml:space="preserve"> We are proud to </w:t>
      </w:r>
      <w:r w:rsidR="00DD0108" w:rsidRPr="00B75210">
        <w:rPr>
          <w:rFonts w:asciiTheme="minorHAnsi" w:hAnsiTheme="minorHAnsi" w:cstheme="minorHAnsi"/>
          <w:color w:val="auto"/>
          <w:szCs w:val="22"/>
        </w:rPr>
        <w:t>conclude a deal with</w:t>
      </w:r>
      <w:r w:rsidR="00B21006" w:rsidRPr="00B75210">
        <w:rPr>
          <w:rFonts w:asciiTheme="minorHAnsi" w:hAnsiTheme="minorHAnsi" w:cstheme="minorHAnsi"/>
          <w:color w:val="auto"/>
          <w:szCs w:val="22"/>
        </w:rPr>
        <w:t xml:space="preserve"> White Star Real Estate that shares our vision for the region</w:t>
      </w:r>
      <w:r w:rsidR="00332EB2" w:rsidRPr="00B75210">
        <w:rPr>
          <w:rFonts w:asciiTheme="minorHAnsi" w:hAnsiTheme="minorHAnsi" w:cstheme="minorHAnsi"/>
          <w:color w:val="auto"/>
          <w:szCs w:val="22"/>
        </w:rPr>
        <w:t>’s future</w:t>
      </w:r>
      <w:r w:rsidR="00B21006" w:rsidRPr="00B75210">
        <w:rPr>
          <w:rFonts w:asciiTheme="minorHAnsi" w:hAnsiTheme="minorHAnsi" w:cstheme="minorHAnsi"/>
          <w:color w:val="auto"/>
          <w:szCs w:val="22"/>
        </w:rPr>
        <w:t>, and</w:t>
      </w:r>
      <w:r w:rsidR="006B3B13" w:rsidRPr="00B75210">
        <w:rPr>
          <w:rFonts w:asciiTheme="minorHAnsi" w:hAnsiTheme="minorHAnsi" w:cstheme="minorHAnsi"/>
          <w:color w:val="auto"/>
          <w:szCs w:val="22"/>
        </w:rPr>
        <w:t xml:space="preserve"> </w:t>
      </w:r>
      <w:r w:rsidR="00B21006" w:rsidRPr="00B75210">
        <w:rPr>
          <w:rFonts w:asciiTheme="minorHAnsi" w:hAnsiTheme="minorHAnsi" w:cstheme="minorHAnsi"/>
          <w:color w:val="auto"/>
          <w:szCs w:val="22"/>
        </w:rPr>
        <w:t>w</w:t>
      </w:r>
      <w:r w:rsidR="006B3B13" w:rsidRPr="00B75210">
        <w:rPr>
          <w:rFonts w:asciiTheme="minorHAnsi" w:hAnsiTheme="minorHAnsi" w:cstheme="minorHAnsi"/>
          <w:color w:val="auto"/>
          <w:szCs w:val="22"/>
        </w:rPr>
        <w:t>e</w:t>
      </w:r>
      <w:r w:rsidR="00B21006" w:rsidRPr="00B75210">
        <w:rPr>
          <w:rFonts w:asciiTheme="minorHAnsi" w:hAnsiTheme="minorHAnsi" w:cstheme="minorHAnsi"/>
          <w:color w:val="auto"/>
          <w:szCs w:val="22"/>
        </w:rPr>
        <w:t xml:space="preserve"> will</w:t>
      </w:r>
      <w:r w:rsidR="006B3B13" w:rsidRPr="00B75210">
        <w:rPr>
          <w:rFonts w:asciiTheme="minorHAnsi" w:hAnsiTheme="minorHAnsi" w:cstheme="minorHAnsi"/>
          <w:color w:val="auto"/>
          <w:szCs w:val="22"/>
        </w:rPr>
        <w:t xml:space="preserve"> continue to</w:t>
      </w:r>
      <w:r w:rsidR="00B21006" w:rsidRPr="00B75210">
        <w:rPr>
          <w:rFonts w:asciiTheme="minorHAnsi" w:hAnsiTheme="minorHAnsi" w:cstheme="minorHAnsi"/>
          <w:color w:val="auto"/>
          <w:szCs w:val="22"/>
        </w:rPr>
        <w:t xml:space="preserve"> support the</w:t>
      </w:r>
      <w:r w:rsidR="00332EB2" w:rsidRPr="00B75210">
        <w:rPr>
          <w:rFonts w:asciiTheme="minorHAnsi" w:hAnsiTheme="minorHAnsi" w:cstheme="minorHAnsi"/>
          <w:color w:val="auto"/>
          <w:szCs w:val="22"/>
        </w:rPr>
        <w:t>m</w:t>
      </w:r>
      <w:r w:rsidR="00B21006" w:rsidRPr="00B75210">
        <w:rPr>
          <w:rFonts w:asciiTheme="minorHAnsi" w:hAnsiTheme="minorHAnsi" w:cstheme="minorHAnsi"/>
          <w:color w:val="auto"/>
          <w:szCs w:val="22"/>
        </w:rPr>
        <w:t xml:space="preserve"> </w:t>
      </w:r>
      <w:r w:rsidR="006B3B13" w:rsidRPr="00B75210">
        <w:rPr>
          <w:rFonts w:asciiTheme="minorHAnsi" w:hAnsiTheme="minorHAnsi" w:cstheme="minorHAnsi"/>
          <w:color w:val="auto"/>
          <w:szCs w:val="22"/>
        </w:rPr>
        <w:t>in</w:t>
      </w:r>
      <w:r w:rsidR="00B21006" w:rsidRPr="00B75210">
        <w:rPr>
          <w:rFonts w:asciiTheme="minorHAnsi" w:hAnsiTheme="minorHAnsi" w:cstheme="minorHAnsi"/>
          <w:color w:val="auto"/>
          <w:szCs w:val="22"/>
        </w:rPr>
        <w:t xml:space="preserve"> the</w:t>
      </w:r>
      <w:r w:rsidR="006B3B13" w:rsidRPr="00B75210">
        <w:rPr>
          <w:rFonts w:asciiTheme="minorHAnsi" w:hAnsiTheme="minorHAnsi" w:cstheme="minorHAnsi"/>
          <w:color w:val="auto"/>
          <w:szCs w:val="22"/>
        </w:rPr>
        <w:t xml:space="preserve"> further development of Liberty Technology Park.</w:t>
      </w:r>
      <w:r w:rsidR="00C53692" w:rsidRPr="00B75210">
        <w:rPr>
          <w:rFonts w:asciiTheme="minorHAnsi" w:hAnsiTheme="minorHAnsi" w:cstheme="minorHAnsi"/>
          <w:color w:val="auto"/>
          <w:szCs w:val="22"/>
        </w:rPr>
        <w:t>”</w:t>
      </w:r>
    </w:p>
    <w:p w14:paraId="3C53DF93" w14:textId="77777777" w:rsidR="003138E7" w:rsidRPr="00B75210" w:rsidRDefault="003138E7" w:rsidP="00CF69FD">
      <w:pPr>
        <w:spacing w:after="80" w:line="264" w:lineRule="auto"/>
        <w:jc w:val="both"/>
        <w:rPr>
          <w:rFonts w:asciiTheme="minorHAnsi" w:hAnsiTheme="minorHAnsi" w:cstheme="minorHAnsi"/>
          <w:color w:val="auto"/>
          <w:szCs w:val="22"/>
        </w:rPr>
      </w:pPr>
    </w:p>
    <w:p w14:paraId="78B4E31D" w14:textId="77777777" w:rsidR="00C53692" w:rsidRPr="002F3111" w:rsidRDefault="00C53692" w:rsidP="00CF69FD">
      <w:pPr>
        <w:spacing w:after="80" w:line="264" w:lineRule="auto"/>
        <w:jc w:val="both"/>
        <w:rPr>
          <w:rFonts w:asciiTheme="minorHAnsi" w:hAnsiTheme="minorHAnsi" w:cstheme="minorHAnsi"/>
          <w:color w:val="auto"/>
          <w:szCs w:val="22"/>
          <w:u w:val="single"/>
        </w:rPr>
      </w:pPr>
      <w:r w:rsidRPr="002F3111">
        <w:rPr>
          <w:rFonts w:asciiTheme="minorHAnsi" w:hAnsiTheme="minorHAnsi" w:cstheme="minorHAnsi"/>
          <w:color w:val="auto"/>
          <w:szCs w:val="22"/>
          <w:u w:val="single"/>
        </w:rPr>
        <w:t xml:space="preserve">For further information, please contact: </w:t>
      </w:r>
    </w:p>
    <w:p w14:paraId="4E79D222" w14:textId="77777777" w:rsidR="00C53692" w:rsidRPr="00B75210" w:rsidRDefault="00C53692" w:rsidP="00CF69FD">
      <w:pPr>
        <w:spacing w:after="80" w:line="264" w:lineRule="auto"/>
        <w:jc w:val="both"/>
        <w:rPr>
          <w:rFonts w:asciiTheme="minorHAnsi" w:hAnsiTheme="minorHAnsi" w:cstheme="minorHAnsi"/>
          <w:color w:val="auto"/>
          <w:szCs w:val="22"/>
        </w:rPr>
      </w:pPr>
      <w:r w:rsidRPr="00B75210">
        <w:rPr>
          <w:rFonts w:asciiTheme="minorHAnsi" w:hAnsiTheme="minorHAnsi" w:cstheme="minorHAnsi"/>
          <w:color w:val="auto"/>
          <w:szCs w:val="22"/>
        </w:rPr>
        <w:t>Peter Huntley, White Star Real Estate +48 22 324 50 00</w:t>
      </w:r>
    </w:p>
    <w:p w14:paraId="59AA4DA4" w14:textId="6043FAC8" w:rsidR="00556908" w:rsidRPr="00B75210" w:rsidRDefault="00CD2C2D" w:rsidP="00CF69FD">
      <w:pPr>
        <w:spacing w:after="80" w:line="264" w:lineRule="auto"/>
        <w:jc w:val="both"/>
        <w:rPr>
          <w:rFonts w:asciiTheme="minorHAnsi" w:hAnsiTheme="minorHAnsi" w:cstheme="minorHAnsi"/>
          <w:color w:val="auto"/>
          <w:szCs w:val="22"/>
        </w:rPr>
      </w:pPr>
      <w:r w:rsidRPr="00B75210">
        <w:rPr>
          <w:rFonts w:asciiTheme="minorHAnsi" w:hAnsiTheme="minorHAnsi" w:cstheme="minorHAnsi"/>
          <w:color w:val="auto"/>
          <w:szCs w:val="22"/>
        </w:rPr>
        <w:t xml:space="preserve">Sergiu </w:t>
      </w:r>
      <w:proofErr w:type="spellStart"/>
      <w:r w:rsidRPr="00B75210">
        <w:rPr>
          <w:rFonts w:asciiTheme="minorHAnsi" w:hAnsiTheme="minorHAnsi" w:cstheme="minorHAnsi"/>
          <w:color w:val="auto"/>
          <w:szCs w:val="22"/>
        </w:rPr>
        <w:t>Chirca</w:t>
      </w:r>
      <w:proofErr w:type="spellEnd"/>
      <w:r w:rsidRPr="00B75210">
        <w:rPr>
          <w:rFonts w:asciiTheme="minorHAnsi" w:hAnsiTheme="minorHAnsi" w:cstheme="minorHAnsi"/>
          <w:color w:val="auto"/>
          <w:szCs w:val="22"/>
        </w:rPr>
        <w:t>, F</w:t>
      </w:r>
      <w:r w:rsidR="00556908" w:rsidRPr="00B75210">
        <w:rPr>
          <w:rFonts w:asciiTheme="minorHAnsi" w:hAnsiTheme="minorHAnsi" w:cstheme="minorHAnsi"/>
          <w:color w:val="auto"/>
          <w:szCs w:val="22"/>
        </w:rPr>
        <w:t xml:space="preserve">ribourg </w:t>
      </w:r>
      <w:r w:rsidRPr="00B75210">
        <w:rPr>
          <w:rFonts w:asciiTheme="minorHAnsi" w:hAnsiTheme="minorHAnsi" w:cstheme="minorHAnsi"/>
          <w:color w:val="auto"/>
          <w:szCs w:val="22"/>
        </w:rPr>
        <w:t>Capital, +40 31 620 34 43</w:t>
      </w:r>
    </w:p>
    <w:p w14:paraId="757162AB" w14:textId="77777777" w:rsidR="002B32E7" w:rsidRPr="00B75210" w:rsidRDefault="002B32E7" w:rsidP="00CF69FD">
      <w:pPr>
        <w:spacing w:after="80" w:line="264" w:lineRule="auto"/>
        <w:jc w:val="both"/>
        <w:rPr>
          <w:rFonts w:asciiTheme="minorHAnsi" w:hAnsiTheme="minorHAnsi" w:cstheme="minorHAnsi"/>
          <w:b/>
          <w:color w:val="auto"/>
          <w:szCs w:val="22"/>
        </w:rPr>
      </w:pPr>
    </w:p>
    <w:p w14:paraId="1B276992" w14:textId="77777777" w:rsidR="002F3111" w:rsidRDefault="002F3111" w:rsidP="00CF69FD">
      <w:pPr>
        <w:spacing w:after="80" w:line="264" w:lineRule="auto"/>
        <w:jc w:val="both"/>
        <w:rPr>
          <w:rFonts w:asciiTheme="minorHAnsi" w:hAnsiTheme="minorHAnsi" w:cstheme="minorHAnsi"/>
          <w:b/>
          <w:color w:val="auto"/>
          <w:sz w:val="20"/>
          <w:szCs w:val="22"/>
        </w:rPr>
      </w:pPr>
    </w:p>
    <w:p w14:paraId="19E32F03" w14:textId="0471C1E0" w:rsidR="00C53692" w:rsidRPr="002F3111" w:rsidRDefault="00C53692" w:rsidP="00CF69FD">
      <w:pPr>
        <w:spacing w:after="80" w:line="264" w:lineRule="auto"/>
        <w:jc w:val="both"/>
        <w:rPr>
          <w:rFonts w:asciiTheme="minorHAnsi" w:hAnsiTheme="minorHAnsi" w:cstheme="minorHAnsi"/>
          <w:b/>
          <w:color w:val="auto"/>
          <w:sz w:val="20"/>
          <w:szCs w:val="22"/>
        </w:rPr>
      </w:pPr>
      <w:r w:rsidRPr="002F3111">
        <w:rPr>
          <w:rFonts w:asciiTheme="minorHAnsi" w:hAnsiTheme="minorHAnsi" w:cstheme="minorHAnsi"/>
          <w:b/>
          <w:color w:val="auto"/>
          <w:sz w:val="20"/>
          <w:szCs w:val="22"/>
        </w:rPr>
        <w:lastRenderedPageBreak/>
        <w:t xml:space="preserve">About White Star Real Estate: </w:t>
      </w:r>
    </w:p>
    <w:p w14:paraId="3B8F475A" w14:textId="3217E48A" w:rsidR="00C53692" w:rsidRPr="002F3111" w:rsidRDefault="00C53692" w:rsidP="00CF69FD">
      <w:pPr>
        <w:shd w:val="clear" w:color="auto" w:fill="FFFFFF"/>
        <w:spacing w:after="80" w:line="264" w:lineRule="auto"/>
        <w:ind w:right="72"/>
        <w:jc w:val="both"/>
        <w:textAlignment w:val="baseline"/>
        <w:rPr>
          <w:rFonts w:asciiTheme="minorHAnsi" w:hAnsiTheme="minorHAnsi" w:cstheme="minorHAnsi"/>
          <w:color w:val="auto"/>
          <w:sz w:val="20"/>
          <w:szCs w:val="22"/>
        </w:rPr>
      </w:pPr>
      <w:r w:rsidRPr="002F3111">
        <w:rPr>
          <w:rFonts w:asciiTheme="minorHAnsi" w:hAnsiTheme="minorHAnsi" w:cstheme="minorHAnsi"/>
          <w:color w:val="auto"/>
          <w:sz w:val="20"/>
          <w:szCs w:val="22"/>
        </w:rPr>
        <w:t xml:space="preserve">White Star Real Estate is a highly respected international real estate company with a first-class track record. Its team has been active in Central and Eastern Europe since 1997, leading the completion of </w:t>
      </w:r>
      <w:r w:rsidR="002B32E7" w:rsidRPr="002F3111">
        <w:rPr>
          <w:rFonts w:asciiTheme="minorHAnsi" w:hAnsiTheme="minorHAnsi" w:cstheme="minorHAnsi"/>
          <w:color w:val="auto"/>
          <w:sz w:val="20"/>
          <w:szCs w:val="22"/>
        </w:rPr>
        <w:t>over 50</w:t>
      </w:r>
      <w:r w:rsidRPr="002F3111">
        <w:rPr>
          <w:rFonts w:asciiTheme="minorHAnsi" w:hAnsiTheme="minorHAnsi" w:cstheme="minorHAnsi"/>
          <w:color w:val="auto"/>
          <w:sz w:val="20"/>
          <w:szCs w:val="22"/>
        </w:rPr>
        <w:t xml:space="preserve"> development projects throughout the region.  White Star is focused on providing clients with high quality, best of class, real estate asset and property management services, as well as sourcing and developing real estate opportunities in the CEE markets. </w:t>
      </w:r>
      <w:r w:rsidR="00E40B26" w:rsidRPr="002F3111">
        <w:rPr>
          <w:rFonts w:asciiTheme="minorHAnsi" w:eastAsia="Arial" w:hAnsiTheme="minorHAnsi" w:cstheme="minorHAnsi"/>
          <w:color w:val="auto"/>
          <w:sz w:val="20"/>
          <w:szCs w:val="22"/>
        </w:rPr>
        <w:t>White Star has been present in Romania since 2006, its most prominent project being the Lakeview office development in Bucharest.</w:t>
      </w:r>
    </w:p>
    <w:p w14:paraId="2DBB4B54" w14:textId="509BAB82" w:rsidR="002B32E7" w:rsidRPr="002F3111" w:rsidRDefault="00C53692" w:rsidP="00CF69FD">
      <w:pPr>
        <w:shd w:val="clear" w:color="auto" w:fill="FFFFFF"/>
        <w:spacing w:after="80" w:line="264" w:lineRule="auto"/>
        <w:ind w:right="72"/>
        <w:jc w:val="both"/>
        <w:textAlignment w:val="baseline"/>
        <w:rPr>
          <w:rFonts w:asciiTheme="minorHAnsi" w:hAnsiTheme="minorHAnsi" w:cstheme="minorHAnsi"/>
          <w:color w:val="auto"/>
          <w:sz w:val="20"/>
          <w:szCs w:val="22"/>
        </w:rPr>
      </w:pPr>
      <w:r w:rsidRPr="002F3111">
        <w:rPr>
          <w:rFonts w:asciiTheme="minorHAnsi" w:hAnsiTheme="minorHAnsi" w:cstheme="minorHAnsi"/>
          <w:color w:val="auto"/>
          <w:sz w:val="20"/>
          <w:szCs w:val="22"/>
        </w:rPr>
        <w:t>Further information can be found at www.whitestar-realestate.com</w:t>
      </w:r>
    </w:p>
    <w:p w14:paraId="0545A744" w14:textId="77777777" w:rsidR="002B32E7" w:rsidRPr="002F3111" w:rsidRDefault="002B32E7" w:rsidP="00CF69FD">
      <w:pPr>
        <w:spacing w:after="80" w:line="264" w:lineRule="auto"/>
        <w:jc w:val="both"/>
        <w:rPr>
          <w:rFonts w:asciiTheme="minorHAnsi" w:hAnsiTheme="minorHAnsi" w:cstheme="minorHAnsi"/>
          <w:b/>
          <w:color w:val="auto"/>
          <w:sz w:val="20"/>
          <w:szCs w:val="22"/>
        </w:rPr>
      </w:pPr>
      <w:r w:rsidRPr="002F3111">
        <w:rPr>
          <w:rFonts w:asciiTheme="minorHAnsi" w:hAnsiTheme="minorHAnsi" w:cstheme="minorHAnsi"/>
          <w:b/>
          <w:color w:val="auto"/>
          <w:sz w:val="20"/>
          <w:szCs w:val="22"/>
        </w:rPr>
        <w:t xml:space="preserve">About Fribourg Development: </w:t>
      </w:r>
    </w:p>
    <w:p w14:paraId="5BA2D44F" w14:textId="53284D4E" w:rsidR="00BE6296" w:rsidRPr="002F3111" w:rsidRDefault="00CD2C2D" w:rsidP="00CF69FD">
      <w:pPr>
        <w:contextualSpacing/>
        <w:jc w:val="both"/>
        <w:rPr>
          <w:rFonts w:ascii="Times New Roman" w:hAnsi="Times New Roman"/>
          <w:color w:val="auto"/>
          <w:szCs w:val="24"/>
          <w:lang w:val="en-US"/>
        </w:rPr>
      </w:pPr>
      <w:r w:rsidRPr="002F3111">
        <w:rPr>
          <w:rFonts w:asciiTheme="minorHAnsi" w:hAnsiTheme="minorHAnsi" w:cstheme="minorHAnsi"/>
          <w:color w:val="auto"/>
          <w:sz w:val="20"/>
          <w:szCs w:val="22"/>
        </w:rPr>
        <w:t>Fribour</w:t>
      </w:r>
      <w:r w:rsidR="00B2436E" w:rsidRPr="002F3111">
        <w:rPr>
          <w:rFonts w:asciiTheme="minorHAnsi" w:hAnsiTheme="minorHAnsi" w:cstheme="minorHAnsi"/>
          <w:color w:val="auto"/>
          <w:sz w:val="20"/>
          <w:szCs w:val="22"/>
        </w:rPr>
        <w:t>g</w:t>
      </w:r>
      <w:r w:rsidRPr="002F3111">
        <w:rPr>
          <w:rFonts w:asciiTheme="minorHAnsi" w:hAnsiTheme="minorHAnsi" w:cstheme="minorHAnsi"/>
          <w:color w:val="auto"/>
          <w:sz w:val="20"/>
          <w:szCs w:val="22"/>
        </w:rPr>
        <w:t xml:space="preserve"> Development is a division of Fribourg Capital – a</w:t>
      </w:r>
      <w:r w:rsidR="00B2436E" w:rsidRPr="002F3111">
        <w:rPr>
          <w:rFonts w:asciiTheme="minorHAnsi" w:hAnsiTheme="minorHAnsi" w:cstheme="minorHAnsi"/>
          <w:color w:val="auto"/>
          <w:sz w:val="20"/>
          <w:szCs w:val="22"/>
        </w:rPr>
        <w:t xml:space="preserve"> leading</w:t>
      </w:r>
      <w:r w:rsidR="00332EB2" w:rsidRPr="002F3111">
        <w:rPr>
          <w:rFonts w:asciiTheme="minorHAnsi" w:hAnsiTheme="minorHAnsi" w:cstheme="minorHAnsi"/>
          <w:color w:val="auto"/>
          <w:sz w:val="20"/>
          <w:szCs w:val="22"/>
        </w:rPr>
        <w:t xml:space="preserve"> Romanian private equity </w:t>
      </w:r>
      <w:r w:rsidR="00BE6296" w:rsidRPr="002F3111">
        <w:rPr>
          <w:rFonts w:asciiTheme="minorHAnsi" w:hAnsiTheme="minorHAnsi" w:cstheme="minorHAnsi"/>
          <w:color w:val="auto"/>
          <w:sz w:val="20"/>
          <w:szCs w:val="22"/>
        </w:rPr>
        <w:t>fund</w:t>
      </w:r>
      <w:r w:rsidR="00B2436E" w:rsidRPr="002F3111">
        <w:rPr>
          <w:rFonts w:asciiTheme="minorHAnsi" w:hAnsiTheme="minorHAnsi" w:cstheme="minorHAnsi"/>
          <w:color w:val="auto"/>
          <w:sz w:val="20"/>
          <w:szCs w:val="22"/>
        </w:rPr>
        <w:t xml:space="preserve"> </w:t>
      </w:r>
      <w:r w:rsidR="00332EB2" w:rsidRPr="002F3111">
        <w:rPr>
          <w:rFonts w:asciiTheme="minorHAnsi" w:hAnsiTheme="minorHAnsi" w:cstheme="minorHAnsi"/>
          <w:color w:val="auto"/>
          <w:sz w:val="20"/>
          <w:szCs w:val="22"/>
        </w:rPr>
        <w:t>established in</w:t>
      </w:r>
      <w:r w:rsidR="0079041B" w:rsidRPr="002F3111">
        <w:rPr>
          <w:rFonts w:asciiTheme="minorHAnsi" w:hAnsiTheme="minorHAnsi" w:cstheme="minorHAnsi"/>
          <w:color w:val="auto"/>
          <w:sz w:val="20"/>
          <w:szCs w:val="22"/>
        </w:rPr>
        <w:t xml:space="preserve"> 2009</w:t>
      </w:r>
      <w:r w:rsidR="00332EB2" w:rsidRPr="002F3111">
        <w:rPr>
          <w:rFonts w:asciiTheme="minorHAnsi" w:hAnsiTheme="minorHAnsi" w:cstheme="minorHAnsi"/>
          <w:color w:val="auto"/>
          <w:sz w:val="20"/>
          <w:szCs w:val="22"/>
        </w:rPr>
        <w:t xml:space="preserve">. Fribourg </w:t>
      </w:r>
      <w:r w:rsidR="00B2436E" w:rsidRPr="002F3111">
        <w:rPr>
          <w:rFonts w:asciiTheme="minorHAnsi" w:hAnsiTheme="minorHAnsi" w:cstheme="minorHAnsi"/>
          <w:color w:val="auto"/>
          <w:sz w:val="20"/>
          <w:szCs w:val="22"/>
        </w:rPr>
        <w:t>boasts a health</w:t>
      </w:r>
      <w:r w:rsidR="00332EB2" w:rsidRPr="002F3111">
        <w:rPr>
          <w:rFonts w:asciiTheme="minorHAnsi" w:hAnsiTheme="minorHAnsi" w:cstheme="minorHAnsi"/>
          <w:color w:val="auto"/>
          <w:sz w:val="20"/>
          <w:szCs w:val="22"/>
        </w:rPr>
        <w:t>y</w:t>
      </w:r>
      <w:r w:rsidR="00B2436E" w:rsidRPr="002F3111">
        <w:rPr>
          <w:rFonts w:asciiTheme="minorHAnsi" w:hAnsiTheme="minorHAnsi" w:cstheme="minorHAnsi"/>
          <w:color w:val="auto"/>
          <w:sz w:val="20"/>
          <w:szCs w:val="22"/>
        </w:rPr>
        <w:t xml:space="preserve"> track record</w:t>
      </w:r>
      <w:r w:rsidR="00332EB2" w:rsidRPr="002F3111">
        <w:rPr>
          <w:rFonts w:asciiTheme="minorHAnsi" w:hAnsiTheme="minorHAnsi" w:cstheme="minorHAnsi"/>
          <w:color w:val="auto"/>
          <w:sz w:val="20"/>
          <w:szCs w:val="22"/>
        </w:rPr>
        <w:t xml:space="preserve"> of investments with a portfolio diversified across a wide range of industries such as real estate, IT&amp;C, industrial manufacturing and agriculture.</w:t>
      </w:r>
      <w:r w:rsidR="00B2436E" w:rsidRPr="002F3111">
        <w:rPr>
          <w:rFonts w:asciiTheme="minorHAnsi" w:hAnsiTheme="minorHAnsi" w:cstheme="minorHAnsi"/>
          <w:color w:val="auto"/>
          <w:sz w:val="20"/>
          <w:szCs w:val="22"/>
        </w:rPr>
        <w:t xml:space="preserve"> </w:t>
      </w:r>
    </w:p>
    <w:p w14:paraId="5C2E95B2" w14:textId="77995696" w:rsidR="002B32E7" w:rsidRPr="002F3111" w:rsidRDefault="002B32E7" w:rsidP="00CD2C2D">
      <w:pPr>
        <w:shd w:val="clear" w:color="auto" w:fill="FFFFFF"/>
        <w:spacing w:after="80" w:line="264" w:lineRule="auto"/>
        <w:ind w:right="72"/>
        <w:jc w:val="both"/>
        <w:textAlignment w:val="baseline"/>
        <w:rPr>
          <w:rFonts w:asciiTheme="minorHAnsi" w:hAnsiTheme="minorHAnsi" w:cstheme="minorHAnsi"/>
          <w:sz w:val="20"/>
          <w:szCs w:val="22"/>
        </w:rPr>
      </w:pPr>
    </w:p>
    <w:p w14:paraId="4CCB3924" w14:textId="77777777" w:rsidR="00C53692" w:rsidRPr="00C53692" w:rsidRDefault="00C53692" w:rsidP="00C53692">
      <w:pPr>
        <w:spacing w:after="80" w:line="264" w:lineRule="auto"/>
        <w:jc w:val="center"/>
        <w:rPr>
          <w:rFonts w:asciiTheme="minorHAnsi" w:eastAsia="Arial" w:hAnsiTheme="minorHAnsi" w:cstheme="minorHAnsi"/>
          <w:b/>
          <w:szCs w:val="22"/>
        </w:rPr>
      </w:pPr>
    </w:p>
    <w:sectPr w:rsidR="00C53692" w:rsidRPr="00C53692" w:rsidSect="00277F0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1E"/>
    <w:rsid w:val="000430D9"/>
    <w:rsid w:val="001371D8"/>
    <w:rsid w:val="00186778"/>
    <w:rsid w:val="001F550F"/>
    <w:rsid w:val="0027737B"/>
    <w:rsid w:val="00277F0D"/>
    <w:rsid w:val="002B32E7"/>
    <w:rsid w:val="002F3111"/>
    <w:rsid w:val="003138E7"/>
    <w:rsid w:val="00332EB2"/>
    <w:rsid w:val="004804BC"/>
    <w:rsid w:val="00497A47"/>
    <w:rsid w:val="004B421E"/>
    <w:rsid w:val="00521077"/>
    <w:rsid w:val="00535099"/>
    <w:rsid w:val="00556908"/>
    <w:rsid w:val="005F74E0"/>
    <w:rsid w:val="006B3B13"/>
    <w:rsid w:val="006E2A3B"/>
    <w:rsid w:val="00753BE4"/>
    <w:rsid w:val="0079041B"/>
    <w:rsid w:val="00842D11"/>
    <w:rsid w:val="00855C0E"/>
    <w:rsid w:val="008E51E2"/>
    <w:rsid w:val="00B21006"/>
    <w:rsid w:val="00B2436E"/>
    <w:rsid w:val="00B75210"/>
    <w:rsid w:val="00BE6296"/>
    <w:rsid w:val="00C241DD"/>
    <w:rsid w:val="00C53692"/>
    <w:rsid w:val="00CA53EB"/>
    <w:rsid w:val="00CD2C2D"/>
    <w:rsid w:val="00CE48A6"/>
    <w:rsid w:val="00CF69FD"/>
    <w:rsid w:val="00DC3FC7"/>
    <w:rsid w:val="00DD0108"/>
    <w:rsid w:val="00E40B26"/>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A5C7"/>
  <w15:chartTrackingRefBased/>
  <w15:docId w15:val="{E69807F8-04AF-44D9-AC15-E063275D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21E"/>
    <w:pPr>
      <w:spacing w:after="0" w:line="240" w:lineRule="auto"/>
    </w:pPr>
    <w:rPr>
      <w:rFonts w:ascii="Arial" w:eastAsia="Times New Roman" w:hAnsi="Arial" w:cs="Times New Roman"/>
      <w:color w:val="00000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3692"/>
    <w:pPr>
      <w:spacing w:before="100" w:beforeAutospacing="1" w:after="100" w:afterAutospacing="1"/>
    </w:pPr>
    <w:rPr>
      <w:rFonts w:ascii="Times New Roman" w:hAnsi="Times New Roman"/>
      <w:color w:val="auto"/>
      <w:sz w:val="24"/>
      <w:szCs w:val="24"/>
      <w:lang w:eastAsia="en-GB"/>
    </w:rPr>
  </w:style>
  <w:style w:type="character" w:customStyle="1" w:styleId="apple-style-span">
    <w:name w:val="apple-style-span"/>
    <w:basedOn w:val="DefaultParagraphFont"/>
    <w:rsid w:val="00CD2C2D"/>
  </w:style>
  <w:style w:type="paragraph" w:styleId="BalloonText">
    <w:name w:val="Balloon Text"/>
    <w:basedOn w:val="Normal"/>
    <w:link w:val="BalloonTextChar"/>
    <w:uiPriority w:val="99"/>
    <w:semiHidden/>
    <w:unhideWhenUsed/>
    <w:rsid w:val="00842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D11"/>
    <w:rPr>
      <w:rFonts w:ascii="Segoe UI" w:eastAsia="Times New Roman" w:hAnsi="Segoe UI" w:cs="Segoe UI"/>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05088">
      <w:bodyDiv w:val="1"/>
      <w:marLeft w:val="0"/>
      <w:marRight w:val="0"/>
      <w:marTop w:val="0"/>
      <w:marBottom w:val="0"/>
      <w:divBdr>
        <w:top w:val="none" w:sz="0" w:space="0" w:color="auto"/>
        <w:left w:val="none" w:sz="0" w:space="0" w:color="auto"/>
        <w:bottom w:val="none" w:sz="0" w:space="0" w:color="auto"/>
        <w:right w:val="none" w:sz="0" w:space="0" w:color="auto"/>
      </w:divBdr>
    </w:div>
    <w:div w:id="822283854">
      <w:bodyDiv w:val="1"/>
      <w:marLeft w:val="0"/>
      <w:marRight w:val="0"/>
      <w:marTop w:val="0"/>
      <w:marBottom w:val="0"/>
      <w:divBdr>
        <w:top w:val="none" w:sz="0" w:space="0" w:color="auto"/>
        <w:left w:val="none" w:sz="0" w:space="0" w:color="auto"/>
        <w:bottom w:val="none" w:sz="0" w:space="0" w:color="auto"/>
        <w:right w:val="none" w:sz="0" w:space="0" w:color="auto"/>
      </w:divBdr>
    </w:div>
    <w:div w:id="9354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586F2B5F2505489CA2C7B1AFF55653" ma:contentTypeVersion="11" ma:contentTypeDescription="Utwórz nowy dokument." ma:contentTypeScope="" ma:versionID="2549267fffe8dbf0829033a72c87e9f1">
  <xsd:schema xmlns:xsd="http://www.w3.org/2001/XMLSchema" xmlns:xs="http://www.w3.org/2001/XMLSchema" xmlns:p="http://schemas.microsoft.com/office/2006/metadata/properties" xmlns:ns3="6bfbd57d-2435-40de-a3e3-94097b0235dd" xmlns:ns4="fc3f3382-edd8-42d0-b173-91d2df04c103" targetNamespace="http://schemas.microsoft.com/office/2006/metadata/properties" ma:root="true" ma:fieldsID="f23d00cb42cee2949e8f429e4f9d4df4" ns3:_="" ns4:_="">
    <xsd:import namespace="6bfbd57d-2435-40de-a3e3-94097b0235dd"/>
    <xsd:import namespace="fc3f3382-edd8-42d0-b173-91d2df04c1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bd57d-2435-40de-a3e3-94097b023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f3382-edd8-42d0-b173-91d2df04c103"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12423-1B45-4301-9E9D-E88FAB87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bd57d-2435-40de-a3e3-94097b0235dd"/>
    <ds:schemaRef ds:uri="fc3f3382-edd8-42d0-b173-91d2df04c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5322D-6FA6-48A0-9929-4AB1B92E8E61}">
  <ds:schemaRefs>
    <ds:schemaRef ds:uri="http://schemas.microsoft.com/sharepoint/v3/contenttype/forms"/>
  </ds:schemaRefs>
</ds:datastoreItem>
</file>

<file path=customXml/itemProps3.xml><?xml version="1.0" encoding="utf-8"?>
<ds:datastoreItem xmlns:ds="http://schemas.openxmlformats.org/officeDocument/2006/customXml" ds:itemID="{3DA9C166-E468-457A-9A2E-6D39E7BDCA41}">
  <ds:schemaRefs>
    <ds:schemaRef ds:uri="http://purl.org/dc/dcmitype/"/>
    <ds:schemaRef ds:uri="http://schemas.microsoft.com/office/2006/documentManagement/types"/>
    <ds:schemaRef ds:uri="6bfbd57d-2435-40de-a3e3-94097b0235dd"/>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fc3f3382-edd8-42d0-b173-91d2df04c10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Huntley</dc:creator>
  <cp:keywords/>
  <dc:description/>
  <cp:lastModifiedBy>Joanna Skotarek</cp:lastModifiedBy>
  <cp:revision>5</cp:revision>
  <dcterms:created xsi:type="dcterms:W3CDTF">2019-09-27T06:49:00Z</dcterms:created>
  <dcterms:modified xsi:type="dcterms:W3CDTF">2019-09-27T06:56:00Z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0x01010078586F2B5F2505489CA2C7B1AFF55653</vt:lpwstr>
  </property>
</Properties>
</file>